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248" w:rsidRDefault="009C6248" w:rsidP="00015A98">
      <w:pPr>
        <w:autoSpaceDE w:val="0"/>
        <w:autoSpaceDN w:val="0"/>
        <w:adjustRightInd w:val="0"/>
        <w:spacing w:after="0" w:line="240" w:lineRule="auto"/>
        <w:rPr>
          <w:rFonts w:ascii="Arial" w:hAnsi="Arial" w:cs="Arial"/>
          <w:b/>
          <w:bCs/>
          <w:sz w:val="24"/>
          <w:szCs w:val="24"/>
        </w:rPr>
      </w:pPr>
    </w:p>
    <w:p w:rsidR="009C6248" w:rsidRDefault="009C6248" w:rsidP="00015A98">
      <w:pPr>
        <w:autoSpaceDE w:val="0"/>
        <w:autoSpaceDN w:val="0"/>
        <w:adjustRightInd w:val="0"/>
        <w:spacing w:after="0" w:line="240" w:lineRule="auto"/>
        <w:rPr>
          <w:rFonts w:ascii="Arial" w:hAnsi="Arial" w:cs="Arial"/>
          <w:b/>
          <w:bCs/>
          <w:sz w:val="24"/>
          <w:szCs w:val="24"/>
        </w:rPr>
      </w:pPr>
    </w:p>
    <w:p w:rsidR="00BA4F3F" w:rsidRPr="00F11770" w:rsidRDefault="00BA4F3F" w:rsidP="00AC00B8">
      <w:pPr>
        <w:pStyle w:val="NormalWeb"/>
        <w:spacing w:before="0" w:beforeAutospacing="0" w:after="0" w:afterAutospacing="0" w:line="360" w:lineRule="auto"/>
        <w:jc w:val="center"/>
        <w:rPr>
          <w:rFonts w:ascii="Arial" w:eastAsiaTheme="minorEastAsia" w:hAnsi="Arial" w:cs="Arial"/>
          <w:kern w:val="24"/>
          <w:lang w:val="en-US"/>
        </w:rPr>
      </w:pPr>
      <w:r w:rsidRPr="00AC00B8">
        <w:rPr>
          <w:rFonts w:ascii="Arial" w:eastAsiaTheme="minorEastAsia" w:hAnsi="Arial" w:cs="Arial"/>
          <w:kern w:val="24"/>
        </w:rPr>
        <w:t>Título</w:t>
      </w:r>
      <w:r w:rsidR="00FC2FA4" w:rsidRPr="00AC00B8">
        <w:rPr>
          <w:rFonts w:ascii="Arial" w:eastAsiaTheme="minorEastAsia" w:hAnsi="Arial" w:cs="Arial"/>
          <w:kern w:val="24"/>
        </w:rPr>
        <w:t xml:space="preserve">. Relación entre el estrés y el </w:t>
      </w:r>
      <w:r w:rsidRPr="00AC00B8">
        <w:rPr>
          <w:rFonts w:ascii="Arial" w:eastAsiaTheme="minorEastAsia" w:hAnsi="Arial" w:cs="Arial"/>
          <w:kern w:val="24"/>
        </w:rPr>
        <w:t>desempeño laboral de enfermería.</w:t>
      </w:r>
      <w:r w:rsidR="00FC2FA4" w:rsidRPr="00AC00B8">
        <w:rPr>
          <w:rFonts w:ascii="Arial" w:eastAsiaTheme="minorEastAsia" w:hAnsi="Arial" w:cs="Arial"/>
          <w:kern w:val="24"/>
        </w:rPr>
        <w:t xml:space="preserve"> </w:t>
      </w:r>
      <w:r w:rsidRPr="00F11770">
        <w:rPr>
          <w:rFonts w:ascii="Arial" w:eastAsiaTheme="minorEastAsia" w:hAnsi="Arial" w:cs="Arial"/>
          <w:kern w:val="24"/>
          <w:lang w:val="en-US"/>
        </w:rPr>
        <w:t>Policlínico</w:t>
      </w:r>
      <w:r w:rsidR="00FC2FA4" w:rsidRPr="00F11770">
        <w:rPr>
          <w:rFonts w:ascii="Arial" w:eastAsiaTheme="minorEastAsia" w:hAnsi="Arial" w:cs="Arial"/>
          <w:kern w:val="24"/>
          <w:lang w:val="en-US"/>
        </w:rPr>
        <w:t xml:space="preserve"> </w:t>
      </w:r>
      <w:r w:rsidRPr="00F11770">
        <w:rPr>
          <w:rFonts w:ascii="Arial" w:eastAsiaTheme="minorEastAsia" w:hAnsi="Arial" w:cs="Arial"/>
          <w:kern w:val="24"/>
          <w:lang w:val="en-US"/>
        </w:rPr>
        <w:t xml:space="preserve">Docente </w:t>
      </w:r>
      <w:r w:rsidR="00FC2FA4" w:rsidRPr="00F11770">
        <w:rPr>
          <w:rFonts w:ascii="Arial" w:eastAsiaTheme="minorEastAsia" w:hAnsi="Arial" w:cs="Arial"/>
          <w:kern w:val="24"/>
          <w:lang w:val="en-US"/>
        </w:rPr>
        <w:t xml:space="preserve">Marcio Manduley </w:t>
      </w:r>
    </w:p>
    <w:p w:rsidR="00FC2FA4" w:rsidRPr="00F11770" w:rsidRDefault="00FC2FA4" w:rsidP="00AC00B8">
      <w:pPr>
        <w:pStyle w:val="NormalWeb"/>
        <w:spacing w:before="0" w:beforeAutospacing="0" w:after="0" w:afterAutospacing="0" w:line="360" w:lineRule="auto"/>
        <w:jc w:val="center"/>
        <w:rPr>
          <w:rFonts w:ascii="Arial" w:hAnsi="Arial" w:cs="Arial"/>
          <w:lang w:val="en-US"/>
        </w:rPr>
      </w:pPr>
      <w:r w:rsidRPr="00F11770">
        <w:rPr>
          <w:rFonts w:ascii="Arial" w:eastAsiaTheme="minorEastAsia" w:hAnsi="Arial" w:cs="Arial"/>
          <w:kern w:val="24"/>
          <w:lang w:val="en-US"/>
        </w:rPr>
        <w:t>enero-marzo de 2019.</w:t>
      </w:r>
    </w:p>
    <w:p w:rsidR="009C6248" w:rsidRPr="00F11770" w:rsidRDefault="009C6248" w:rsidP="00AC00B8">
      <w:pPr>
        <w:autoSpaceDE w:val="0"/>
        <w:autoSpaceDN w:val="0"/>
        <w:adjustRightInd w:val="0"/>
        <w:spacing w:after="0" w:line="360" w:lineRule="auto"/>
        <w:rPr>
          <w:rFonts w:ascii="Arial" w:hAnsi="Arial" w:cs="Arial"/>
          <w:b/>
          <w:bCs/>
          <w:szCs w:val="24"/>
          <w:lang w:val="en-US"/>
        </w:rPr>
      </w:pPr>
    </w:p>
    <w:p w:rsidR="003B5C9F" w:rsidRPr="00F11770" w:rsidRDefault="003B5C9F" w:rsidP="003B5C9F">
      <w:pPr>
        <w:autoSpaceDE w:val="0"/>
        <w:autoSpaceDN w:val="0"/>
        <w:adjustRightInd w:val="0"/>
        <w:spacing w:after="0" w:line="360" w:lineRule="auto"/>
        <w:jc w:val="both"/>
        <w:rPr>
          <w:rFonts w:ascii="Arial" w:hAnsi="Arial" w:cs="Arial"/>
          <w:bCs/>
          <w:sz w:val="24"/>
          <w:szCs w:val="24"/>
          <w:lang w:val="en-US"/>
        </w:rPr>
      </w:pPr>
      <w:r w:rsidRPr="00F11770">
        <w:rPr>
          <w:rFonts w:ascii="Arial" w:hAnsi="Arial" w:cs="Arial"/>
          <w:bCs/>
          <w:sz w:val="24"/>
          <w:szCs w:val="24"/>
          <w:lang w:val="en-US"/>
        </w:rPr>
        <w:t xml:space="preserve">Title. Relationship between the estrés and the labor acting of infirmary. Educational Policlínico Marcio Manduley </w:t>
      </w:r>
    </w:p>
    <w:p w:rsidR="003B5C9F" w:rsidRPr="00F11770" w:rsidRDefault="003B5C9F" w:rsidP="003B5C9F">
      <w:pPr>
        <w:autoSpaceDE w:val="0"/>
        <w:autoSpaceDN w:val="0"/>
        <w:adjustRightInd w:val="0"/>
        <w:spacing w:after="0" w:line="360" w:lineRule="auto"/>
        <w:jc w:val="both"/>
        <w:rPr>
          <w:rFonts w:ascii="Arial" w:hAnsi="Arial" w:cs="Arial"/>
          <w:bCs/>
          <w:sz w:val="24"/>
          <w:szCs w:val="24"/>
          <w:lang w:val="en-US"/>
        </w:rPr>
      </w:pPr>
      <w:r w:rsidRPr="00F11770">
        <w:rPr>
          <w:rFonts w:ascii="Arial" w:hAnsi="Arial" w:cs="Arial"/>
          <w:bCs/>
          <w:sz w:val="24"/>
          <w:szCs w:val="24"/>
          <w:lang w:val="en-US"/>
        </w:rPr>
        <w:t>January-March of 2019.</w:t>
      </w:r>
    </w:p>
    <w:p w:rsidR="00951B85" w:rsidRPr="00F11770" w:rsidRDefault="00951B85" w:rsidP="00AC00B8">
      <w:pPr>
        <w:spacing w:after="0" w:line="360" w:lineRule="auto"/>
        <w:contextualSpacing/>
        <w:rPr>
          <w:rFonts w:ascii="Verdana" w:eastAsia="Verdana" w:hAnsi="Verdana" w:cs="Verdana"/>
          <w:b/>
          <w:bCs/>
          <w:kern w:val="24"/>
          <w:sz w:val="24"/>
          <w:szCs w:val="36"/>
          <w:u w:val="single"/>
          <w:lang w:val="en-US" w:eastAsia="es-ES"/>
        </w:rPr>
      </w:pPr>
    </w:p>
    <w:p w:rsidR="00FC2FA4" w:rsidRPr="00F11770" w:rsidRDefault="00FC2FA4" w:rsidP="00AC00B8">
      <w:pPr>
        <w:spacing w:after="0" w:line="360" w:lineRule="auto"/>
        <w:ind w:left="1166"/>
        <w:contextualSpacing/>
        <w:rPr>
          <w:rFonts w:ascii="Arial" w:eastAsia="Times New Roman" w:hAnsi="Arial" w:cs="Arial"/>
          <w:sz w:val="24"/>
          <w:szCs w:val="24"/>
          <w:lang w:val="en-US" w:eastAsia="es-ES"/>
        </w:rPr>
      </w:pPr>
    </w:p>
    <w:p w:rsidR="00FC2FA4" w:rsidRPr="00FC2FA4" w:rsidRDefault="00BA4F3F" w:rsidP="00AC00B8">
      <w:pPr>
        <w:spacing w:after="0" w:line="360" w:lineRule="auto"/>
        <w:ind w:left="360"/>
        <w:contextualSpacing/>
        <w:rPr>
          <w:rFonts w:ascii="Arial" w:eastAsia="Times New Roman" w:hAnsi="Arial" w:cs="Arial"/>
          <w:sz w:val="24"/>
          <w:szCs w:val="24"/>
          <w:lang w:eastAsia="es-ES"/>
        </w:rPr>
      </w:pPr>
      <w:r w:rsidRPr="00F11770">
        <w:rPr>
          <w:rFonts w:ascii="Arial" w:eastAsia="Verdana" w:hAnsi="Arial" w:cs="Arial"/>
          <w:kern w:val="24"/>
          <w:sz w:val="24"/>
          <w:szCs w:val="36"/>
          <w:lang w:val="en-US" w:eastAsia="es-ES"/>
        </w:rPr>
        <w:t>Autores</w:t>
      </w:r>
      <w:r w:rsidRPr="00F11770">
        <w:rPr>
          <w:rFonts w:ascii="Arial" w:eastAsia="Times New Roman" w:hAnsi="Arial" w:cs="Arial"/>
          <w:sz w:val="24"/>
          <w:szCs w:val="24"/>
          <w:lang w:val="en-US" w:eastAsia="es-ES"/>
        </w:rPr>
        <w:t xml:space="preserve">: * </w:t>
      </w:r>
      <w:r w:rsidR="00A01A8D" w:rsidRPr="00F11770">
        <w:rPr>
          <w:rFonts w:ascii="Arial" w:eastAsia="Times New Roman" w:hAnsi="Arial" w:cs="Arial"/>
          <w:sz w:val="24"/>
          <w:szCs w:val="24"/>
          <w:lang w:val="en-US" w:eastAsia="es-ES"/>
        </w:rPr>
        <w:t xml:space="preserve"> </w:t>
      </w:r>
      <w:r w:rsidR="00FC2FA4" w:rsidRPr="00F11770">
        <w:rPr>
          <w:rFonts w:ascii="Arial" w:eastAsia="Verdana" w:hAnsi="Arial" w:cs="Arial"/>
          <w:kern w:val="24"/>
          <w:sz w:val="24"/>
          <w:szCs w:val="36"/>
          <w:lang w:val="en-US" w:eastAsia="es-ES"/>
        </w:rPr>
        <w:t xml:space="preserve">Enf </w:t>
      </w:r>
      <w:r w:rsidRPr="00F11770">
        <w:rPr>
          <w:rFonts w:ascii="Arial" w:eastAsia="Verdana" w:hAnsi="Arial" w:cs="Arial"/>
          <w:kern w:val="24"/>
          <w:sz w:val="24"/>
          <w:szCs w:val="36"/>
          <w:lang w:val="en-US" w:eastAsia="es-ES"/>
        </w:rPr>
        <w:t>.</w:t>
      </w:r>
      <w:r w:rsidR="00FC2FA4" w:rsidRPr="00F11770">
        <w:rPr>
          <w:rFonts w:ascii="Arial" w:eastAsia="Verdana" w:hAnsi="Arial" w:cs="Arial"/>
          <w:kern w:val="24"/>
          <w:sz w:val="24"/>
          <w:szCs w:val="36"/>
          <w:lang w:val="en-US" w:eastAsia="es-ES"/>
        </w:rPr>
        <w:t xml:space="preserve">Tec.  </w:t>
      </w:r>
      <w:r w:rsidR="00FC2FA4" w:rsidRPr="00FC2FA4">
        <w:rPr>
          <w:rFonts w:ascii="Arial" w:eastAsia="Verdana" w:hAnsi="Arial" w:cs="Arial"/>
          <w:kern w:val="24"/>
          <w:sz w:val="24"/>
          <w:szCs w:val="36"/>
          <w:lang w:eastAsia="es-ES"/>
        </w:rPr>
        <w:t>Marielena Ordoñez Gonzales</w:t>
      </w:r>
    </w:p>
    <w:p w:rsidR="002E4EC8" w:rsidRDefault="00B077F9" w:rsidP="00B077F9">
      <w:pPr>
        <w:spacing w:after="0" w:line="360" w:lineRule="auto"/>
        <w:contextualSpacing/>
        <w:rPr>
          <w:rFonts w:ascii="Arial" w:eastAsia="Verdana" w:hAnsi="Arial" w:cs="Arial"/>
          <w:kern w:val="24"/>
          <w:sz w:val="24"/>
          <w:szCs w:val="36"/>
          <w:lang w:eastAsia="es-ES"/>
        </w:rPr>
      </w:pPr>
      <w:r>
        <w:rPr>
          <w:rFonts w:ascii="Arial" w:eastAsia="Verdana" w:hAnsi="Arial" w:cs="Arial"/>
          <w:kern w:val="24"/>
          <w:sz w:val="24"/>
          <w:szCs w:val="36"/>
          <w:lang w:eastAsia="es-ES"/>
        </w:rPr>
        <w:t xml:space="preserve">                    **</w:t>
      </w:r>
      <w:r w:rsidR="002E4EC8">
        <w:rPr>
          <w:rFonts w:ascii="Arial" w:eastAsia="Verdana" w:hAnsi="Arial" w:cs="Arial"/>
          <w:kern w:val="24"/>
          <w:sz w:val="24"/>
          <w:szCs w:val="36"/>
          <w:lang w:eastAsia="es-ES"/>
        </w:rPr>
        <w:t xml:space="preserve"> MSc. Maria Antonia Bosque Araujo </w:t>
      </w:r>
    </w:p>
    <w:p w:rsidR="00A75536" w:rsidRPr="00FD2231" w:rsidRDefault="00A75536" w:rsidP="00AC00B8">
      <w:pPr>
        <w:spacing w:after="0" w:line="360" w:lineRule="auto"/>
        <w:jc w:val="both"/>
        <w:rPr>
          <w:rFonts w:ascii="Arial" w:hAnsi="Arial" w:cs="Arial"/>
          <w:sz w:val="24"/>
          <w:szCs w:val="24"/>
        </w:rPr>
      </w:pPr>
      <w:r>
        <w:rPr>
          <w:rFonts w:ascii="Arial" w:hAnsi="Arial" w:cs="Arial"/>
          <w:sz w:val="24"/>
          <w:szCs w:val="24"/>
        </w:rPr>
        <w:t xml:space="preserve">                         Master Ciencias de la Enfermería </w:t>
      </w:r>
    </w:p>
    <w:p w:rsidR="00A75536" w:rsidRPr="00EA59A8" w:rsidRDefault="00A75536" w:rsidP="00B077F9">
      <w:pPr>
        <w:spacing w:after="0" w:line="360" w:lineRule="auto"/>
        <w:ind w:right="680"/>
        <w:jc w:val="both"/>
        <w:rPr>
          <w:rFonts w:ascii="Arial" w:hAnsi="Arial" w:cs="Arial"/>
          <w:color w:val="0D0D0D"/>
          <w:sz w:val="24"/>
          <w:szCs w:val="24"/>
        </w:rPr>
      </w:pPr>
      <w:r w:rsidRPr="00FD2231">
        <w:rPr>
          <w:rFonts w:ascii="Arial" w:hAnsi="Arial" w:cs="Arial"/>
          <w:sz w:val="24"/>
          <w:szCs w:val="24"/>
        </w:rPr>
        <w:t xml:space="preserve">             </w:t>
      </w:r>
      <w:r>
        <w:rPr>
          <w:rFonts w:ascii="Arial" w:hAnsi="Arial" w:cs="Arial"/>
          <w:sz w:val="24"/>
          <w:szCs w:val="24"/>
        </w:rPr>
        <w:t xml:space="preserve">        </w:t>
      </w:r>
      <w:r w:rsidRPr="00FD2231">
        <w:rPr>
          <w:rFonts w:ascii="Arial" w:hAnsi="Arial" w:cs="Arial"/>
          <w:sz w:val="24"/>
          <w:szCs w:val="24"/>
        </w:rPr>
        <w:t xml:space="preserve"> </w:t>
      </w:r>
      <w:r>
        <w:rPr>
          <w:rFonts w:ascii="Arial" w:hAnsi="Arial" w:cs="Arial"/>
          <w:sz w:val="24"/>
          <w:szCs w:val="24"/>
        </w:rPr>
        <w:t xml:space="preserve">  Profesor Instructor  </w:t>
      </w:r>
      <w:r w:rsidRPr="00FD2231">
        <w:rPr>
          <w:rFonts w:ascii="Arial" w:hAnsi="Arial" w:cs="Arial"/>
          <w:color w:val="0D0D0D"/>
          <w:sz w:val="24"/>
          <w:szCs w:val="24"/>
        </w:rPr>
        <w:t xml:space="preserve">            </w:t>
      </w:r>
      <w:r w:rsidR="00B077F9">
        <w:rPr>
          <w:rFonts w:ascii="Arial" w:hAnsi="Arial" w:cs="Arial"/>
          <w:color w:val="0D0D0D"/>
          <w:sz w:val="24"/>
          <w:szCs w:val="24"/>
        </w:rPr>
        <w:t xml:space="preserve">          </w:t>
      </w:r>
    </w:p>
    <w:p w:rsidR="002E4EC8" w:rsidRPr="00FC2FA4" w:rsidRDefault="00B077F9" w:rsidP="00AC00B8">
      <w:pPr>
        <w:spacing w:after="0" w:line="360" w:lineRule="auto"/>
        <w:ind w:left="1166"/>
        <w:contextualSpacing/>
        <w:rPr>
          <w:rFonts w:ascii="Arial" w:eastAsia="Times New Roman" w:hAnsi="Arial" w:cs="Arial"/>
          <w:sz w:val="24"/>
          <w:szCs w:val="24"/>
          <w:lang w:eastAsia="es-ES"/>
        </w:rPr>
      </w:pPr>
      <w:r>
        <w:rPr>
          <w:rFonts w:ascii="Arial" w:eastAsia="Verdana" w:hAnsi="Arial" w:cs="Arial"/>
          <w:kern w:val="24"/>
          <w:sz w:val="24"/>
          <w:szCs w:val="36"/>
          <w:lang w:eastAsia="es-ES"/>
        </w:rPr>
        <w:t>***</w:t>
      </w:r>
      <w:r w:rsidR="002E4EC8">
        <w:rPr>
          <w:rFonts w:ascii="Arial" w:eastAsia="Verdana" w:hAnsi="Arial" w:cs="Arial"/>
          <w:kern w:val="24"/>
          <w:sz w:val="24"/>
          <w:szCs w:val="36"/>
          <w:lang w:eastAsia="es-ES"/>
        </w:rPr>
        <w:t xml:space="preserve"> MSc. Yamila Borrayo Segundo </w:t>
      </w:r>
    </w:p>
    <w:p w:rsidR="00B22F59" w:rsidRPr="00FD2231" w:rsidRDefault="00B22F59" w:rsidP="00AC00B8">
      <w:pPr>
        <w:spacing w:after="0" w:line="360" w:lineRule="auto"/>
        <w:jc w:val="both"/>
        <w:rPr>
          <w:rFonts w:ascii="Arial" w:hAnsi="Arial" w:cs="Arial"/>
          <w:sz w:val="24"/>
          <w:szCs w:val="24"/>
        </w:rPr>
      </w:pPr>
      <w:r>
        <w:rPr>
          <w:rFonts w:ascii="Arial" w:hAnsi="Arial" w:cs="Arial"/>
          <w:sz w:val="24"/>
          <w:szCs w:val="24"/>
        </w:rPr>
        <w:t xml:space="preserve">                        </w:t>
      </w:r>
      <w:r w:rsidRPr="00FD2231">
        <w:rPr>
          <w:rFonts w:ascii="Arial" w:hAnsi="Arial" w:cs="Arial"/>
          <w:sz w:val="24"/>
          <w:szCs w:val="24"/>
        </w:rPr>
        <w:t>Master Psiquiatría Social</w:t>
      </w:r>
    </w:p>
    <w:p w:rsidR="00B22F59" w:rsidRPr="00FD2231" w:rsidRDefault="00B22F59" w:rsidP="00AC00B8">
      <w:pPr>
        <w:spacing w:after="0" w:line="360" w:lineRule="auto"/>
        <w:ind w:right="680"/>
        <w:jc w:val="both"/>
        <w:rPr>
          <w:rFonts w:ascii="Arial" w:hAnsi="Arial" w:cs="Arial"/>
          <w:color w:val="0D0D0D"/>
          <w:sz w:val="24"/>
          <w:szCs w:val="24"/>
        </w:rPr>
      </w:pPr>
      <w:r w:rsidRPr="00FD2231">
        <w:rPr>
          <w:rFonts w:ascii="Arial" w:hAnsi="Arial" w:cs="Arial"/>
          <w:sz w:val="24"/>
          <w:szCs w:val="24"/>
        </w:rPr>
        <w:t xml:space="preserve">             </w:t>
      </w:r>
      <w:r>
        <w:rPr>
          <w:rFonts w:ascii="Arial" w:hAnsi="Arial" w:cs="Arial"/>
          <w:sz w:val="24"/>
          <w:szCs w:val="24"/>
        </w:rPr>
        <w:t xml:space="preserve">        </w:t>
      </w:r>
      <w:r w:rsidRPr="00FD2231">
        <w:rPr>
          <w:rFonts w:ascii="Arial" w:hAnsi="Arial" w:cs="Arial"/>
          <w:sz w:val="24"/>
          <w:szCs w:val="24"/>
        </w:rPr>
        <w:t xml:space="preserve"> </w:t>
      </w:r>
      <w:r>
        <w:rPr>
          <w:rFonts w:ascii="Arial" w:hAnsi="Arial" w:cs="Arial"/>
          <w:sz w:val="24"/>
          <w:szCs w:val="24"/>
        </w:rPr>
        <w:t xml:space="preserve"> Profesor Auxiliar </w:t>
      </w:r>
    </w:p>
    <w:p w:rsidR="00FC2FA4" w:rsidRDefault="00B22F59" w:rsidP="00B077F9">
      <w:pPr>
        <w:spacing w:after="0" w:line="360" w:lineRule="auto"/>
        <w:ind w:right="680"/>
        <w:jc w:val="both"/>
        <w:rPr>
          <w:rFonts w:ascii="Arial" w:hAnsi="Arial" w:cs="Arial"/>
          <w:sz w:val="24"/>
          <w:szCs w:val="24"/>
        </w:rPr>
      </w:pPr>
      <w:r w:rsidRPr="00FD2231">
        <w:rPr>
          <w:rFonts w:ascii="Arial" w:hAnsi="Arial" w:cs="Arial"/>
          <w:color w:val="0D0D0D"/>
          <w:sz w:val="24"/>
          <w:szCs w:val="24"/>
        </w:rPr>
        <w:t xml:space="preserve">            </w:t>
      </w:r>
      <w:r>
        <w:rPr>
          <w:rFonts w:ascii="Arial" w:hAnsi="Arial" w:cs="Arial"/>
          <w:color w:val="0D0D0D"/>
          <w:sz w:val="24"/>
          <w:szCs w:val="24"/>
        </w:rPr>
        <w:t xml:space="preserve">         </w:t>
      </w:r>
      <w:r w:rsidRPr="00FD2231">
        <w:rPr>
          <w:rFonts w:ascii="Arial" w:hAnsi="Arial" w:cs="Arial"/>
          <w:color w:val="0D0D0D"/>
          <w:sz w:val="24"/>
          <w:szCs w:val="24"/>
        </w:rPr>
        <w:t xml:space="preserve"> </w:t>
      </w:r>
      <w:r w:rsidR="00B077F9">
        <w:rPr>
          <w:rFonts w:ascii="Arial" w:hAnsi="Arial" w:cs="Arial"/>
          <w:color w:val="0D0D0D"/>
          <w:sz w:val="24"/>
          <w:szCs w:val="24"/>
        </w:rPr>
        <w:t xml:space="preserve"> Investigador Agregado</w:t>
      </w:r>
    </w:p>
    <w:p w:rsidR="00EA59A8" w:rsidRPr="00B077F9" w:rsidRDefault="00B077F9" w:rsidP="00AC00B8">
      <w:pPr>
        <w:spacing w:after="0" w:line="360" w:lineRule="auto"/>
        <w:jc w:val="both"/>
        <w:rPr>
          <w:rFonts w:ascii="Arial" w:eastAsia="Verdana" w:hAnsi="Arial" w:cs="Arial"/>
          <w:bCs/>
          <w:kern w:val="24"/>
          <w:sz w:val="24"/>
          <w:szCs w:val="24"/>
          <w:lang w:eastAsia="es-ES"/>
        </w:rPr>
      </w:pPr>
      <w:r>
        <w:rPr>
          <w:rFonts w:ascii="Arial" w:eastAsia="Verdana" w:hAnsi="Arial" w:cs="Arial"/>
          <w:b/>
          <w:bCs/>
          <w:kern w:val="24"/>
          <w:sz w:val="36"/>
          <w:szCs w:val="48"/>
          <w:lang w:eastAsia="es-ES"/>
        </w:rPr>
        <w:t xml:space="preserve">           </w:t>
      </w:r>
      <w:r w:rsidRPr="00B077F9">
        <w:rPr>
          <w:rFonts w:ascii="Arial" w:eastAsia="Verdana" w:hAnsi="Arial" w:cs="Arial"/>
          <w:b/>
          <w:bCs/>
          <w:kern w:val="24"/>
          <w:sz w:val="24"/>
          <w:szCs w:val="24"/>
          <w:lang w:eastAsia="es-ES"/>
        </w:rPr>
        <w:t>****</w:t>
      </w:r>
      <w:r>
        <w:rPr>
          <w:rFonts w:ascii="Arial" w:eastAsia="Verdana" w:hAnsi="Arial" w:cs="Arial"/>
          <w:bCs/>
          <w:kern w:val="24"/>
          <w:sz w:val="24"/>
          <w:szCs w:val="24"/>
          <w:lang w:eastAsia="es-ES"/>
        </w:rPr>
        <w:t>Lic.</w:t>
      </w:r>
      <w:r w:rsidRPr="00B077F9">
        <w:rPr>
          <w:rFonts w:ascii="Arial" w:eastAsia="Verdana" w:hAnsi="Arial" w:cs="Arial"/>
          <w:bCs/>
          <w:kern w:val="24"/>
          <w:sz w:val="24"/>
          <w:szCs w:val="24"/>
          <w:lang w:eastAsia="es-ES"/>
        </w:rPr>
        <w:t xml:space="preserve"> </w:t>
      </w:r>
      <w:r w:rsidRPr="00282854">
        <w:rPr>
          <w:rFonts w:ascii="Arial" w:hAnsi="Arial" w:cs="Arial"/>
          <w:sz w:val="24"/>
          <w:szCs w:val="24"/>
        </w:rPr>
        <w:t>Orquídea Medina Hechevarría</w:t>
      </w:r>
      <w:r w:rsidRPr="00282854">
        <w:rPr>
          <w:rFonts w:ascii="Arial" w:hAnsi="Arial" w:cs="Arial"/>
          <w:bCs/>
          <w:color w:val="0D0D0D"/>
          <w:sz w:val="24"/>
          <w:szCs w:val="24"/>
          <w:lang w:val="es-MX"/>
        </w:rPr>
        <w:t xml:space="preserve">      </w:t>
      </w:r>
      <w:r w:rsidRPr="00282854">
        <w:rPr>
          <w:rFonts w:ascii="Arial" w:hAnsi="Arial" w:cs="Arial"/>
          <w:color w:val="0D0D0D"/>
          <w:sz w:val="24"/>
          <w:szCs w:val="24"/>
        </w:rPr>
        <w:t xml:space="preserve"> </w:t>
      </w:r>
    </w:p>
    <w:p w:rsidR="00B077F9" w:rsidRPr="00EA59A8" w:rsidRDefault="00B077F9" w:rsidP="00B077F9">
      <w:pPr>
        <w:spacing w:after="0" w:line="360" w:lineRule="auto"/>
        <w:ind w:right="680"/>
        <w:jc w:val="both"/>
        <w:rPr>
          <w:rFonts w:ascii="Arial" w:hAnsi="Arial" w:cs="Arial"/>
          <w:color w:val="0D0D0D"/>
          <w:sz w:val="24"/>
          <w:szCs w:val="24"/>
        </w:rPr>
      </w:pPr>
      <w:r w:rsidRPr="00FD2231">
        <w:rPr>
          <w:rFonts w:ascii="Arial" w:hAnsi="Arial" w:cs="Arial"/>
          <w:sz w:val="24"/>
          <w:szCs w:val="24"/>
        </w:rPr>
        <w:t xml:space="preserve">             </w:t>
      </w:r>
      <w:r>
        <w:rPr>
          <w:rFonts w:ascii="Arial" w:hAnsi="Arial" w:cs="Arial"/>
          <w:sz w:val="24"/>
          <w:szCs w:val="24"/>
        </w:rPr>
        <w:t xml:space="preserve">        </w:t>
      </w:r>
      <w:r w:rsidRPr="00FD2231">
        <w:rPr>
          <w:rFonts w:ascii="Arial" w:hAnsi="Arial" w:cs="Arial"/>
          <w:sz w:val="24"/>
          <w:szCs w:val="24"/>
        </w:rPr>
        <w:t xml:space="preserve"> </w:t>
      </w:r>
      <w:r>
        <w:rPr>
          <w:rFonts w:ascii="Arial" w:hAnsi="Arial" w:cs="Arial"/>
          <w:sz w:val="24"/>
          <w:szCs w:val="24"/>
        </w:rPr>
        <w:t xml:space="preserve">  Profesor Instructor  </w:t>
      </w:r>
      <w:r w:rsidRPr="00FD2231">
        <w:rPr>
          <w:rFonts w:ascii="Arial" w:hAnsi="Arial" w:cs="Arial"/>
          <w:color w:val="0D0D0D"/>
          <w:sz w:val="24"/>
          <w:szCs w:val="24"/>
        </w:rPr>
        <w:t xml:space="preserve">            </w:t>
      </w:r>
      <w:r>
        <w:rPr>
          <w:rFonts w:ascii="Arial" w:hAnsi="Arial" w:cs="Arial"/>
          <w:color w:val="0D0D0D"/>
          <w:sz w:val="24"/>
          <w:szCs w:val="24"/>
        </w:rPr>
        <w:t xml:space="preserve">          </w:t>
      </w:r>
    </w:p>
    <w:p w:rsidR="00FC2FA4" w:rsidRPr="00B077F9" w:rsidRDefault="00FC2FA4" w:rsidP="00B077F9">
      <w:pPr>
        <w:spacing w:after="0" w:line="240" w:lineRule="auto"/>
        <w:rPr>
          <w:rFonts w:ascii="Times New Roman" w:eastAsia="Verdana" w:hAnsi="Times New Roman" w:cs="Times New Roman"/>
          <w:bCs/>
          <w:kern w:val="24"/>
          <w:sz w:val="36"/>
          <w:szCs w:val="48"/>
          <w:lang w:eastAsia="es-ES"/>
        </w:rPr>
      </w:pPr>
    </w:p>
    <w:p w:rsidR="00BA4F3F" w:rsidRDefault="00BA4F3F" w:rsidP="00AC00B8">
      <w:pPr>
        <w:spacing w:after="0" w:line="240" w:lineRule="auto"/>
        <w:rPr>
          <w:rFonts w:ascii="Times New Roman" w:eastAsia="Verdana" w:hAnsi="Times New Roman" w:cs="Times New Roman"/>
          <w:b/>
          <w:bCs/>
          <w:kern w:val="24"/>
          <w:sz w:val="36"/>
          <w:szCs w:val="48"/>
          <w:lang w:eastAsia="es-ES"/>
        </w:rPr>
      </w:pPr>
    </w:p>
    <w:p w:rsidR="00BA4F3F" w:rsidRPr="00FC2FA4" w:rsidRDefault="00BA4F3F" w:rsidP="00CE7E86">
      <w:pPr>
        <w:spacing w:after="0" w:line="240" w:lineRule="auto"/>
        <w:rPr>
          <w:rFonts w:ascii="Times New Roman" w:eastAsia="Verdana" w:hAnsi="Times New Roman" w:cs="Times New Roman"/>
          <w:b/>
          <w:bCs/>
          <w:kern w:val="24"/>
          <w:sz w:val="36"/>
          <w:szCs w:val="48"/>
          <w:lang w:eastAsia="es-ES"/>
        </w:rPr>
      </w:pPr>
    </w:p>
    <w:p w:rsidR="00FC2FA4" w:rsidRPr="00AC00B8" w:rsidRDefault="004F3AC5" w:rsidP="00FC2FA4">
      <w:pPr>
        <w:spacing w:after="0" w:line="240" w:lineRule="auto"/>
        <w:jc w:val="center"/>
        <w:rPr>
          <w:rFonts w:ascii="Arial" w:eastAsia="Times New Roman" w:hAnsi="Arial" w:cs="Arial"/>
          <w:sz w:val="24"/>
          <w:szCs w:val="24"/>
          <w:lang w:eastAsia="es-ES"/>
        </w:rPr>
      </w:pPr>
      <w:r>
        <w:rPr>
          <w:rFonts w:ascii="Arial" w:eastAsia="Verdana" w:hAnsi="Arial" w:cs="Arial"/>
          <w:bCs/>
          <w:kern w:val="24"/>
          <w:sz w:val="24"/>
          <w:szCs w:val="24"/>
          <w:lang w:eastAsia="es-ES"/>
        </w:rPr>
        <w:t>La Habana, 2020</w:t>
      </w:r>
    </w:p>
    <w:p w:rsidR="002217C8" w:rsidRDefault="002217C8" w:rsidP="00313B8E">
      <w:pPr>
        <w:autoSpaceDE w:val="0"/>
        <w:autoSpaceDN w:val="0"/>
        <w:adjustRightInd w:val="0"/>
        <w:spacing w:after="0" w:line="276" w:lineRule="auto"/>
        <w:jc w:val="both"/>
        <w:rPr>
          <w:rFonts w:ascii="Arial" w:hAnsi="Arial" w:cs="Arial"/>
          <w:b/>
          <w:bCs/>
          <w:sz w:val="24"/>
          <w:szCs w:val="24"/>
        </w:rPr>
      </w:pPr>
    </w:p>
    <w:p w:rsidR="00AC00B8" w:rsidRDefault="00AC00B8" w:rsidP="002217C8">
      <w:pPr>
        <w:autoSpaceDE w:val="0"/>
        <w:autoSpaceDN w:val="0"/>
        <w:adjustRightInd w:val="0"/>
        <w:spacing w:after="0" w:line="276" w:lineRule="auto"/>
        <w:jc w:val="both"/>
        <w:rPr>
          <w:rFonts w:ascii="Arial" w:hAnsi="Arial" w:cs="Arial"/>
          <w:b/>
          <w:bCs/>
          <w:sz w:val="24"/>
          <w:szCs w:val="24"/>
        </w:rPr>
      </w:pPr>
    </w:p>
    <w:p w:rsidR="00697FE7" w:rsidRPr="0026237F" w:rsidRDefault="00697FE7" w:rsidP="00697FE7">
      <w:pPr>
        <w:pStyle w:val="NormalWeb"/>
        <w:rPr>
          <w:rFonts w:ascii="Arial" w:hAnsi="Arial" w:cs="Arial"/>
        </w:rPr>
      </w:pPr>
      <w:r w:rsidRPr="0026237F">
        <w:rPr>
          <w:rFonts w:ascii="Arial" w:hAnsi="Arial" w:cs="Arial"/>
        </w:rPr>
        <w:t>Modalidades de presentación: Temas libres</w:t>
      </w:r>
    </w:p>
    <w:p w:rsidR="000C0821" w:rsidRDefault="000C0821" w:rsidP="002217C8">
      <w:pPr>
        <w:autoSpaceDE w:val="0"/>
        <w:autoSpaceDN w:val="0"/>
        <w:adjustRightInd w:val="0"/>
        <w:spacing w:after="0" w:line="276" w:lineRule="auto"/>
        <w:jc w:val="both"/>
        <w:rPr>
          <w:rFonts w:ascii="Arial" w:hAnsi="Arial" w:cs="Arial"/>
          <w:b/>
          <w:bCs/>
          <w:sz w:val="24"/>
          <w:szCs w:val="24"/>
        </w:rPr>
      </w:pPr>
    </w:p>
    <w:p w:rsidR="004F3AC5" w:rsidRDefault="004F3AC5" w:rsidP="00AC00B8">
      <w:pPr>
        <w:autoSpaceDE w:val="0"/>
        <w:autoSpaceDN w:val="0"/>
        <w:adjustRightInd w:val="0"/>
        <w:spacing w:after="0" w:line="360" w:lineRule="auto"/>
        <w:jc w:val="both"/>
        <w:rPr>
          <w:rFonts w:ascii="Arial" w:hAnsi="Arial" w:cs="Arial"/>
          <w:bCs/>
          <w:sz w:val="24"/>
          <w:szCs w:val="24"/>
        </w:rPr>
      </w:pPr>
    </w:p>
    <w:p w:rsidR="004F3AC5" w:rsidRDefault="004F3AC5" w:rsidP="00AC00B8">
      <w:pPr>
        <w:autoSpaceDE w:val="0"/>
        <w:autoSpaceDN w:val="0"/>
        <w:adjustRightInd w:val="0"/>
        <w:spacing w:after="0" w:line="360" w:lineRule="auto"/>
        <w:jc w:val="both"/>
        <w:rPr>
          <w:rFonts w:ascii="Arial" w:hAnsi="Arial" w:cs="Arial"/>
          <w:bCs/>
          <w:sz w:val="24"/>
          <w:szCs w:val="24"/>
        </w:rPr>
      </w:pPr>
    </w:p>
    <w:p w:rsidR="009C4D3C" w:rsidRDefault="009C4D3C" w:rsidP="00AC00B8">
      <w:pPr>
        <w:autoSpaceDE w:val="0"/>
        <w:autoSpaceDN w:val="0"/>
        <w:adjustRightInd w:val="0"/>
        <w:spacing w:after="0" w:line="360" w:lineRule="auto"/>
        <w:jc w:val="both"/>
        <w:rPr>
          <w:rFonts w:ascii="Arial" w:hAnsi="Arial" w:cs="Arial"/>
          <w:bCs/>
          <w:sz w:val="24"/>
          <w:szCs w:val="24"/>
        </w:rPr>
      </w:pPr>
    </w:p>
    <w:p w:rsidR="009C4D3C" w:rsidRDefault="009C4D3C" w:rsidP="00AC00B8">
      <w:pPr>
        <w:autoSpaceDE w:val="0"/>
        <w:autoSpaceDN w:val="0"/>
        <w:adjustRightInd w:val="0"/>
        <w:spacing w:after="0" w:line="360" w:lineRule="auto"/>
        <w:jc w:val="both"/>
        <w:rPr>
          <w:rFonts w:ascii="Arial" w:hAnsi="Arial" w:cs="Arial"/>
          <w:bCs/>
          <w:sz w:val="24"/>
          <w:szCs w:val="24"/>
        </w:rPr>
      </w:pPr>
    </w:p>
    <w:p w:rsidR="009C4D3C" w:rsidRDefault="009C4D3C" w:rsidP="00AC00B8">
      <w:pPr>
        <w:autoSpaceDE w:val="0"/>
        <w:autoSpaceDN w:val="0"/>
        <w:adjustRightInd w:val="0"/>
        <w:spacing w:after="0" w:line="360" w:lineRule="auto"/>
        <w:jc w:val="both"/>
        <w:rPr>
          <w:rFonts w:ascii="Arial" w:hAnsi="Arial" w:cs="Arial"/>
          <w:bCs/>
          <w:sz w:val="24"/>
          <w:szCs w:val="24"/>
        </w:rPr>
      </w:pPr>
    </w:p>
    <w:p w:rsidR="009C4D3C" w:rsidRDefault="009C4D3C" w:rsidP="00AC00B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lastRenderedPageBreak/>
        <w:t>Resumen:</w:t>
      </w:r>
    </w:p>
    <w:p w:rsidR="00697FE7" w:rsidRPr="000562C6" w:rsidRDefault="009C4D3C" w:rsidP="00697FE7">
      <w:pPr>
        <w:pStyle w:val="NormalWeb"/>
        <w:spacing w:before="0" w:beforeAutospacing="0" w:after="160" w:afterAutospacing="0" w:line="360" w:lineRule="auto"/>
        <w:jc w:val="both"/>
        <w:rPr>
          <w:rFonts w:ascii="Arial" w:hAnsi="Arial" w:cs="Arial"/>
        </w:rPr>
      </w:pPr>
      <w:r w:rsidRPr="002217C8">
        <w:rPr>
          <w:rFonts w:ascii="Arial" w:hAnsi="Arial" w:cs="Arial"/>
          <w:color w:val="000000"/>
        </w:rPr>
        <w:t xml:space="preserve">El estrés es una reacción física en la cual entran varios mecanismos de defensa para actuar frente a una situación amenazante, este es un fenómeno cada vez más frecuente que aumenta y afecta el entorno donde viven y laboran las personas, </w:t>
      </w:r>
      <w:r w:rsidR="00697FE7" w:rsidRPr="000562C6">
        <w:rPr>
          <w:rFonts w:ascii="Arial" w:hAnsi="Arial" w:cs="Arial"/>
        </w:rPr>
        <w:t xml:space="preserve">se realiza </w:t>
      </w:r>
      <w:r w:rsidR="00697FE7">
        <w:rPr>
          <w:rFonts w:ascii="Arial" w:hAnsi="Arial" w:cs="Arial"/>
        </w:rPr>
        <w:t xml:space="preserve">la investigación </w:t>
      </w:r>
      <w:r w:rsidR="00697FE7" w:rsidRPr="000562C6">
        <w:rPr>
          <w:rFonts w:ascii="Arial" w:hAnsi="Arial" w:cs="Arial"/>
        </w:rPr>
        <w:t xml:space="preserve"> con el objetivo de </w:t>
      </w:r>
      <w:r w:rsidR="00254499">
        <w:rPr>
          <w:rFonts w:ascii="Arial" w:eastAsiaTheme="minorEastAsia" w:hAnsi="Arial" w:cs="Arial"/>
          <w:kern w:val="24"/>
        </w:rPr>
        <w:t>Identificar la r</w:t>
      </w:r>
      <w:r w:rsidR="00C31FBC">
        <w:rPr>
          <w:rFonts w:ascii="Arial" w:eastAsiaTheme="minorEastAsia" w:hAnsi="Arial" w:cs="Arial"/>
          <w:kern w:val="24"/>
        </w:rPr>
        <w:t xml:space="preserve">elación entre el estrés y </w:t>
      </w:r>
      <w:r w:rsidR="00697FE7" w:rsidRPr="000562C6">
        <w:rPr>
          <w:rFonts w:ascii="Arial" w:eastAsiaTheme="minorEastAsia" w:hAnsi="Arial" w:cs="Arial"/>
          <w:kern w:val="24"/>
        </w:rPr>
        <w:t xml:space="preserve"> desempeño laboral de</w:t>
      </w:r>
      <w:r w:rsidR="00254499">
        <w:rPr>
          <w:rFonts w:ascii="Arial" w:eastAsiaTheme="minorEastAsia" w:hAnsi="Arial" w:cs="Arial"/>
          <w:kern w:val="24"/>
        </w:rPr>
        <w:t xml:space="preserve"> enfermería, Policlínico </w:t>
      </w:r>
      <w:r w:rsidR="00697FE7" w:rsidRPr="000562C6">
        <w:rPr>
          <w:rFonts w:ascii="Arial" w:eastAsiaTheme="minorEastAsia" w:hAnsi="Arial" w:cs="Arial"/>
          <w:kern w:val="24"/>
        </w:rPr>
        <w:t>Marcio Manduley enero-marzo de 2019.</w:t>
      </w:r>
      <w:r w:rsidR="00697FE7" w:rsidRPr="000562C6">
        <w:rPr>
          <w:rFonts w:ascii="Arial" w:eastAsia="Calibri" w:hAnsi="Arial" w:cs="Arial"/>
          <w:kern w:val="24"/>
        </w:rPr>
        <w:t xml:space="preserve"> Determinar sexo y edad de los profesionales de enfermería. Identificar el nivel profesional del personal de enfermaría. Determinar las situaciones de estrés. Identificar las </w:t>
      </w:r>
      <w:r w:rsidR="00697FE7" w:rsidRPr="000562C6">
        <w:rPr>
          <w:rFonts w:ascii="Arial" w:eastAsia="Calibri" w:hAnsi="Arial" w:cs="Arial"/>
          <w:bCs/>
          <w:kern w:val="24"/>
          <w:lang w:val="es-ES_tradnl"/>
        </w:rPr>
        <w:t xml:space="preserve">situaciones de estrés según estresores </w:t>
      </w:r>
      <w:r w:rsidR="00697FE7" w:rsidRPr="000562C6">
        <w:rPr>
          <w:rFonts w:ascii="Arial" w:eastAsiaTheme="minorEastAsia" w:hAnsi="Arial" w:cs="Arial"/>
          <w:bCs/>
          <w:kern w:val="24"/>
        </w:rPr>
        <w:t xml:space="preserve">del ambiente físico. </w:t>
      </w:r>
    </w:p>
    <w:p w:rsidR="009C4D3C" w:rsidRDefault="00697FE7" w:rsidP="00AC00B8">
      <w:pPr>
        <w:autoSpaceDE w:val="0"/>
        <w:autoSpaceDN w:val="0"/>
        <w:adjustRightInd w:val="0"/>
        <w:spacing w:after="0" w:line="360" w:lineRule="auto"/>
        <w:jc w:val="both"/>
        <w:rPr>
          <w:rFonts w:ascii="Arial" w:hAnsi="Arial" w:cs="Arial"/>
          <w:b/>
          <w:bCs/>
          <w:sz w:val="24"/>
          <w:szCs w:val="24"/>
        </w:rPr>
      </w:pPr>
      <w:r w:rsidRPr="000562C6">
        <w:rPr>
          <w:rFonts w:ascii="Arial" w:hAnsi="Arial" w:cs="Arial"/>
          <w:sz w:val="24"/>
          <w:szCs w:val="24"/>
        </w:rPr>
        <w:t>Se realizó un estudio descriptivo, transv</w:t>
      </w:r>
      <w:r w:rsidR="00254499">
        <w:rPr>
          <w:rFonts w:ascii="Arial" w:hAnsi="Arial" w:cs="Arial"/>
          <w:sz w:val="24"/>
          <w:szCs w:val="24"/>
        </w:rPr>
        <w:t xml:space="preserve">ersal en el Policlínico </w:t>
      </w:r>
      <w:r w:rsidRPr="000562C6">
        <w:rPr>
          <w:rFonts w:ascii="Arial" w:hAnsi="Arial" w:cs="Arial"/>
          <w:sz w:val="24"/>
          <w:szCs w:val="24"/>
        </w:rPr>
        <w:t xml:space="preserve"> Marcio </w:t>
      </w:r>
      <w:r w:rsidR="00254499" w:rsidRPr="000562C6">
        <w:rPr>
          <w:rFonts w:ascii="Arial" w:hAnsi="Arial" w:cs="Arial"/>
          <w:sz w:val="24"/>
          <w:szCs w:val="24"/>
        </w:rPr>
        <w:t>Mand</w:t>
      </w:r>
      <w:r w:rsidR="00254499">
        <w:rPr>
          <w:rFonts w:ascii="Arial" w:hAnsi="Arial" w:cs="Arial"/>
          <w:sz w:val="24"/>
          <w:szCs w:val="24"/>
        </w:rPr>
        <w:t>uley,</w:t>
      </w:r>
      <w:r w:rsidRPr="000562C6">
        <w:rPr>
          <w:rFonts w:ascii="Arial" w:hAnsi="Arial" w:cs="Arial"/>
          <w:sz w:val="24"/>
          <w:szCs w:val="24"/>
        </w:rPr>
        <w:t xml:space="preserve"> en el período comprendido de enero a marzo de 2019, el universo estuvo conform</w:t>
      </w:r>
      <w:r w:rsidR="00C31FBC">
        <w:rPr>
          <w:rFonts w:ascii="Arial" w:hAnsi="Arial" w:cs="Arial"/>
          <w:sz w:val="24"/>
          <w:szCs w:val="24"/>
        </w:rPr>
        <w:t>ado por 78 enfermeras y</w:t>
      </w:r>
      <w:r w:rsidRPr="000562C6">
        <w:rPr>
          <w:rFonts w:ascii="Arial" w:hAnsi="Arial" w:cs="Arial"/>
          <w:sz w:val="24"/>
          <w:szCs w:val="24"/>
        </w:rPr>
        <w:t xml:space="preserve">  la muestra  de 25 enfermeras de los Consultorio Médico Familia  </w:t>
      </w:r>
    </w:p>
    <w:p w:rsidR="00697FE7" w:rsidRPr="000562C6" w:rsidRDefault="00697FE7" w:rsidP="00697FE7">
      <w:pPr>
        <w:autoSpaceDE w:val="0"/>
        <w:autoSpaceDN w:val="0"/>
        <w:adjustRightInd w:val="0"/>
        <w:spacing w:after="0" w:line="360" w:lineRule="auto"/>
        <w:jc w:val="both"/>
        <w:rPr>
          <w:rFonts w:ascii="Arial" w:hAnsi="Arial" w:cs="Arial"/>
          <w:sz w:val="24"/>
          <w:szCs w:val="24"/>
        </w:rPr>
      </w:pPr>
      <w:r w:rsidRPr="00697FE7">
        <w:rPr>
          <w:rFonts w:ascii="Arial" w:eastAsia="Calibri" w:hAnsi="Arial" w:cs="Arial"/>
          <w:bCs/>
          <w:kern w:val="24"/>
          <w:sz w:val="24"/>
          <w:szCs w:val="24"/>
          <w:lang w:val="es-MX"/>
        </w:rPr>
        <w:t>Los  resultados  coinciden  con  resultados  similares  que  fueron  encontrados  en  estudio  realizado sobre  Estrés y desempeño profesional    en    un Centro Comunitario de Salud Mental  Cienfuegos.</w:t>
      </w:r>
      <w:r>
        <w:rPr>
          <w:rFonts w:ascii="Arial" w:eastAsia="Calibri" w:hAnsi="Arial" w:cs="Arial"/>
          <w:bCs/>
          <w:kern w:val="24"/>
          <w:sz w:val="24"/>
          <w:szCs w:val="24"/>
          <w:lang w:val="es-MX"/>
        </w:rPr>
        <w:t>(anexos )</w:t>
      </w:r>
      <w:r w:rsidRPr="00697FE7">
        <w:rPr>
          <w:rFonts w:ascii="Arial" w:hAnsi="Arial" w:cs="Arial"/>
          <w:sz w:val="24"/>
          <w:szCs w:val="24"/>
        </w:rPr>
        <w:t xml:space="preserve"> </w:t>
      </w:r>
      <w:r w:rsidRPr="000562C6">
        <w:rPr>
          <w:rFonts w:ascii="Arial" w:hAnsi="Arial" w:cs="Arial"/>
          <w:sz w:val="24"/>
          <w:szCs w:val="24"/>
        </w:rPr>
        <w:t>conclusión po</w:t>
      </w:r>
      <w:r>
        <w:rPr>
          <w:rFonts w:ascii="Arial" w:hAnsi="Arial" w:cs="Arial"/>
          <w:sz w:val="24"/>
          <w:szCs w:val="24"/>
        </w:rPr>
        <w:t xml:space="preserve">demos decir </w:t>
      </w:r>
      <w:r w:rsidRPr="000562C6">
        <w:rPr>
          <w:rFonts w:ascii="Arial" w:eastAsiaTheme="minorEastAsia" w:hAnsi="Arial" w:cs="Arial"/>
          <w:kern w:val="24"/>
          <w:sz w:val="24"/>
          <w:szCs w:val="24"/>
        </w:rPr>
        <w:t xml:space="preserve"> que existe relación entre el estrés y el desempeño laboral del personal de enfermería en los CMF, evidenciándose que el grupo de edad que predomino fue el de 41 a 60 años y el sexo femenino </w:t>
      </w:r>
      <w:r w:rsidRPr="000562C6">
        <w:rPr>
          <w:rFonts w:ascii="Arial" w:hAnsi="Arial" w:cs="Arial"/>
          <w:sz w:val="24"/>
          <w:szCs w:val="24"/>
        </w:rPr>
        <w:t>.</w:t>
      </w:r>
      <w:r w:rsidRPr="000562C6">
        <w:rPr>
          <w:rFonts w:ascii="Arial" w:eastAsiaTheme="minorEastAsia" w:hAnsi="Arial" w:cs="Arial"/>
          <w:kern w:val="24"/>
          <w:sz w:val="24"/>
          <w:szCs w:val="24"/>
        </w:rPr>
        <w:t>El nivel profesional fue el nivel superior y se encontró que en situaciones de estrés las responsabilidades y decisiones de los profesionales fueron las que más incidieron, seguido del ambiente laboral ina</w:t>
      </w:r>
      <w:r w:rsidR="00254499">
        <w:rPr>
          <w:rFonts w:ascii="Arial" w:eastAsiaTheme="minorEastAsia" w:hAnsi="Arial" w:cs="Arial"/>
          <w:kern w:val="24"/>
          <w:sz w:val="24"/>
          <w:szCs w:val="24"/>
        </w:rPr>
        <w:t xml:space="preserve">decuado y </w:t>
      </w:r>
      <w:r w:rsidRPr="000562C6">
        <w:rPr>
          <w:rFonts w:ascii="Arial" w:eastAsiaTheme="minorEastAsia" w:hAnsi="Arial" w:cs="Arial"/>
          <w:kern w:val="24"/>
          <w:sz w:val="24"/>
          <w:szCs w:val="24"/>
        </w:rPr>
        <w:t xml:space="preserve"> la iluminación los estresores físicos que más predominaron. </w:t>
      </w:r>
    </w:p>
    <w:p w:rsidR="00697FE7" w:rsidRPr="000562C6" w:rsidRDefault="00697FE7" w:rsidP="00697FE7">
      <w:pPr>
        <w:autoSpaceDE w:val="0"/>
        <w:autoSpaceDN w:val="0"/>
        <w:adjustRightInd w:val="0"/>
        <w:spacing w:after="0" w:line="360" w:lineRule="auto"/>
        <w:jc w:val="both"/>
        <w:rPr>
          <w:rFonts w:ascii="Arial" w:hAnsi="Arial" w:cs="Arial"/>
          <w:sz w:val="24"/>
          <w:szCs w:val="24"/>
        </w:rPr>
      </w:pPr>
    </w:p>
    <w:p w:rsidR="00697FE7" w:rsidRPr="002217C8" w:rsidRDefault="00697FE7" w:rsidP="00697FE7">
      <w:pPr>
        <w:spacing w:line="360" w:lineRule="auto"/>
        <w:jc w:val="both"/>
        <w:rPr>
          <w:rFonts w:ascii="Arial" w:hAnsi="Arial" w:cs="Arial"/>
          <w:sz w:val="24"/>
          <w:szCs w:val="24"/>
        </w:rPr>
      </w:pPr>
      <w:r>
        <w:rPr>
          <w:rFonts w:ascii="Arial" w:hAnsi="Arial" w:cs="Arial"/>
          <w:sz w:val="24"/>
          <w:szCs w:val="24"/>
        </w:rPr>
        <w:t>Palabras claves: Estrés, enfermería, desempeño laboral.</w:t>
      </w:r>
    </w:p>
    <w:p w:rsidR="009C4D3C" w:rsidRPr="00697FE7" w:rsidRDefault="009C4D3C" w:rsidP="00AC00B8">
      <w:pPr>
        <w:autoSpaceDE w:val="0"/>
        <w:autoSpaceDN w:val="0"/>
        <w:adjustRightInd w:val="0"/>
        <w:spacing w:after="0" w:line="360" w:lineRule="auto"/>
        <w:jc w:val="both"/>
        <w:rPr>
          <w:rFonts w:ascii="Arial" w:hAnsi="Arial" w:cs="Arial"/>
          <w:b/>
          <w:bCs/>
          <w:sz w:val="24"/>
          <w:szCs w:val="24"/>
        </w:rPr>
      </w:pPr>
    </w:p>
    <w:p w:rsidR="009C4D3C" w:rsidRDefault="009C4D3C" w:rsidP="00AC00B8">
      <w:pPr>
        <w:autoSpaceDE w:val="0"/>
        <w:autoSpaceDN w:val="0"/>
        <w:adjustRightInd w:val="0"/>
        <w:spacing w:after="0" w:line="360" w:lineRule="auto"/>
        <w:jc w:val="both"/>
        <w:rPr>
          <w:rFonts w:ascii="Arial" w:hAnsi="Arial" w:cs="Arial"/>
          <w:b/>
          <w:bCs/>
          <w:sz w:val="24"/>
          <w:szCs w:val="24"/>
        </w:rPr>
      </w:pPr>
    </w:p>
    <w:p w:rsidR="009C4D3C" w:rsidRDefault="009C4D3C" w:rsidP="00AC00B8">
      <w:pPr>
        <w:autoSpaceDE w:val="0"/>
        <w:autoSpaceDN w:val="0"/>
        <w:adjustRightInd w:val="0"/>
        <w:spacing w:after="0" w:line="360" w:lineRule="auto"/>
        <w:jc w:val="both"/>
        <w:rPr>
          <w:rFonts w:ascii="Arial" w:hAnsi="Arial" w:cs="Arial"/>
          <w:b/>
          <w:bCs/>
          <w:sz w:val="24"/>
          <w:szCs w:val="24"/>
        </w:rPr>
      </w:pPr>
    </w:p>
    <w:p w:rsidR="009C4D3C" w:rsidRDefault="009C4D3C" w:rsidP="00AC00B8">
      <w:pPr>
        <w:autoSpaceDE w:val="0"/>
        <w:autoSpaceDN w:val="0"/>
        <w:adjustRightInd w:val="0"/>
        <w:spacing w:after="0" w:line="360" w:lineRule="auto"/>
        <w:jc w:val="both"/>
        <w:rPr>
          <w:rFonts w:ascii="Arial" w:hAnsi="Arial" w:cs="Arial"/>
          <w:b/>
          <w:bCs/>
          <w:sz w:val="24"/>
          <w:szCs w:val="24"/>
        </w:rPr>
      </w:pPr>
    </w:p>
    <w:p w:rsidR="009C4D3C" w:rsidRDefault="009C4D3C" w:rsidP="00AC00B8">
      <w:pPr>
        <w:autoSpaceDE w:val="0"/>
        <w:autoSpaceDN w:val="0"/>
        <w:adjustRightInd w:val="0"/>
        <w:spacing w:after="0" w:line="360" w:lineRule="auto"/>
        <w:jc w:val="both"/>
        <w:rPr>
          <w:rFonts w:ascii="Arial" w:hAnsi="Arial" w:cs="Arial"/>
          <w:b/>
          <w:bCs/>
          <w:sz w:val="24"/>
          <w:szCs w:val="24"/>
        </w:rPr>
      </w:pPr>
    </w:p>
    <w:p w:rsidR="009C4D3C" w:rsidRDefault="009C4D3C" w:rsidP="00AC00B8">
      <w:pPr>
        <w:autoSpaceDE w:val="0"/>
        <w:autoSpaceDN w:val="0"/>
        <w:adjustRightInd w:val="0"/>
        <w:spacing w:after="0" w:line="360" w:lineRule="auto"/>
        <w:jc w:val="both"/>
        <w:rPr>
          <w:rFonts w:ascii="Arial" w:hAnsi="Arial" w:cs="Arial"/>
          <w:b/>
          <w:bCs/>
          <w:sz w:val="24"/>
          <w:szCs w:val="24"/>
        </w:rPr>
      </w:pPr>
    </w:p>
    <w:p w:rsidR="009C4D3C" w:rsidRDefault="009C4D3C" w:rsidP="00AC00B8">
      <w:pPr>
        <w:autoSpaceDE w:val="0"/>
        <w:autoSpaceDN w:val="0"/>
        <w:adjustRightInd w:val="0"/>
        <w:spacing w:after="0" w:line="360" w:lineRule="auto"/>
        <w:jc w:val="both"/>
        <w:rPr>
          <w:rFonts w:ascii="Arial" w:hAnsi="Arial" w:cs="Arial"/>
          <w:b/>
          <w:bCs/>
          <w:sz w:val="24"/>
          <w:szCs w:val="24"/>
        </w:rPr>
      </w:pPr>
    </w:p>
    <w:p w:rsidR="00416965" w:rsidRPr="00416965" w:rsidRDefault="00416965" w:rsidP="00416965">
      <w:pPr>
        <w:autoSpaceDE w:val="0"/>
        <w:autoSpaceDN w:val="0"/>
        <w:adjustRightInd w:val="0"/>
        <w:spacing w:after="0" w:line="360" w:lineRule="auto"/>
        <w:jc w:val="both"/>
        <w:rPr>
          <w:rFonts w:ascii="Arial" w:hAnsi="Arial" w:cs="Arial"/>
          <w:bCs/>
          <w:sz w:val="24"/>
          <w:szCs w:val="24"/>
        </w:rPr>
      </w:pPr>
      <w:proofErr w:type="spellStart"/>
      <w:r w:rsidRPr="00416965">
        <w:rPr>
          <w:rFonts w:ascii="Arial" w:hAnsi="Arial" w:cs="Arial"/>
          <w:bCs/>
          <w:sz w:val="24"/>
          <w:szCs w:val="24"/>
        </w:rPr>
        <w:lastRenderedPageBreak/>
        <w:t>Summary</w:t>
      </w:r>
      <w:proofErr w:type="spellEnd"/>
      <w:r w:rsidRPr="00416965">
        <w:rPr>
          <w:rFonts w:ascii="Arial" w:hAnsi="Arial" w:cs="Arial"/>
          <w:bCs/>
          <w:sz w:val="24"/>
          <w:szCs w:val="24"/>
        </w:rPr>
        <w:t>:</w:t>
      </w:r>
    </w:p>
    <w:p w:rsidR="00416965" w:rsidRPr="00416965" w:rsidRDefault="00416965" w:rsidP="00416965">
      <w:pPr>
        <w:autoSpaceDE w:val="0"/>
        <w:autoSpaceDN w:val="0"/>
        <w:adjustRightInd w:val="0"/>
        <w:spacing w:after="0" w:line="360" w:lineRule="auto"/>
        <w:jc w:val="both"/>
        <w:rPr>
          <w:rFonts w:ascii="Arial" w:hAnsi="Arial" w:cs="Arial"/>
          <w:bCs/>
          <w:sz w:val="24"/>
          <w:szCs w:val="24"/>
        </w:rPr>
      </w:pP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estrés </w:t>
      </w:r>
      <w:proofErr w:type="spellStart"/>
      <w:r w:rsidRPr="00416965">
        <w:rPr>
          <w:rFonts w:ascii="Arial" w:hAnsi="Arial" w:cs="Arial"/>
          <w:bCs/>
          <w:sz w:val="24"/>
          <w:szCs w:val="24"/>
        </w:rPr>
        <w:t>is</w:t>
      </w:r>
      <w:proofErr w:type="spellEnd"/>
      <w:r w:rsidRPr="00416965">
        <w:rPr>
          <w:rFonts w:ascii="Arial" w:hAnsi="Arial" w:cs="Arial"/>
          <w:bCs/>
          <w:sz w:val="24"/>
          <w:szCs w:val="24"/>
        </w:rPr>
        <w:t xml:space="preserve"> a </w:t>
      </w:r>
      <w:proofErr w:type="spellStart"/>
      <w:r w:rsidRPr="00416965">
        <w:rPr>
          <w:rFonts w:ascii="Arial" w:hAnsi="Arial" w:cs="Arial"/>
          <w:bCs/>
          <w:sz w:val="24"/>
          <w:szCs w:val="24"/>
        </w:rPr>
        <w:t>physical</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reaction</w:t>
      </w:r>
      <w:proofErr w:type="spellEnd"/>
      <w:r w:rsidRPr="00416965">
        <w:rPr>
          <w:rFonts w:ascii="Arial" w:hAnsi="Arial" w:cs="Arial"/>
          <w:bCs/>
          <w:sz w:val="24"/>
          <w:szCs w:val="24"/>
        </w:rPr>
        <w:t xml:space="preserve"> in </w:t>
      </w:r>
      <w:proofErr w:type="spellStart"/>
      <w:r w:rsidRPr="00416965">
        <w:rPr>
          <w:rFonts w:ascii="Arial" w:hAnsi="Arial" w:cs="Arial"/>
          <w:bCs/>
          <w:sz w:val="24"/>
          <w:szCs w:val="24"/>
        </w:rPr>
        <w:t>which</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several</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defense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mechanisms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enter</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to</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act</w:t>
      </w:r>
      <w:proofErr w:type="spellEnd"/>
      <w:r w:rsidRPr="00416965">
        <w:rPr>
          <w:rFonts w:ascii="Arial" w:hAnsi="Arial" w:cs="Arial"/>
          <w:bCs/>
          <w:sz w:val="24"/>
          <w:szCs w:val="24"/>
        </w:rPr>
        <w:t xml:space="preserve"> in </w:t>
      </w:r>
      <w:proofErr w:type="spellStart"/>
      <w:r w:rsidRPr="00416965">
        <w:rPr>
          <w:rFonts w:ascii="Arial" w:hAnsi="Arial" w:cs="Arial"/>
          <w:bCs/>
          <w:sz w:val="24"/>
          <w:szCs w:val="24"/>
        </w:rPr>
        <w:t>front</w:t>
      </w:r>
      <w:proofErr w:type="spellEnd"/>
      <w:r w:rsidRPr="00416965">
        <w:rPr>
          <w:rFonts w:ascii="Arial" w:hAnsi="Arial" w:cs="Arial"/>
          <w:bCs/>
          <w:sz w:val="24"/>
          <w:szCs w:val="24"/>
        </w:rPr>
        <w:t xml:space="preserve"> of a </w:t>
      </w:r>
      <w:proofErr w:type="spellStart"/>
      <w:r w:rsidRPr="00416965">
        <w:rPr>
          <w:rFonts w:ascii="Arial" w:hAnsi="Arial" w:cs="Arial"/>
          <w:bCs/>
          <w:sz w:val="24"/>
          <w:szCs w:val="24"/>
        </w:rPr>
        <w:t>threatening</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situation</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this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it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is</w:t>
      </w:r>
      <w:proofErr w:type="spellEnd"/>
      <w:r w:rsidRPr="00416965">
        <w:rPr>
          <w:rFonts w:ascii="Arial" w:hAnsi="Arial" w:cs="Arial"/>
          <w:bCs/>
          <w:sz w:val="24"/>
          <w:szCs w:val="24"/>
        </w:rPr>
        <w:t xml:space="preserve"> a more and more </w:t>
      </w:r>
      <w:proofErr w:type="spellStart"/>
      <w:r w:rsidRPr="00416965">
        <w:rPr>
          <w:rFonts w:ascii="Arial" w:hAnsi="Arial" w:cs="Arial"/>
          <w:bCs/>
          <w:sz w:val="24"/>
          <w:szCs w:val="24"/>
        </w:rPr>
        <w:t>frequent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phenomenon</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that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increases</w:t>
      </w:r>
      <w:proofErr w:type="spellEnd"/>
      <w:r w:rsidRPr="00416965">
        <w:rPr>
          <w:rFonts w:ascii="Arial" w:hAnsi="Arial" w:cs="Arial"/>
          <w:bCs/>
          <w:sz w:val="24"/>
          <w:szCs w:val="24"/>
        </w:rPr>
        <w:t xml:space="preserve"> and </w:t>
      </w:r>
      <w:proofErr w:type="spellStart"/>
      <w:r w:rsidRPr="00416965">
        <w:rPr>
          <w:rFonts w:ascii="Arial" w:hAnsi="Arial" w:cs="Arial"/>
          <w:bCs/>
          <w:sz w:val="24"/>
          <w:szCs w:val="24"/>
        </w:rPr>
        <w:t>it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affects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environment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where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they</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live</w:t>
      </w:r>
      <w:proofErr w:type="spellEnd"/>
      <w:r w:rsidRPr="00416965">
        <w:rPr>
          <w:rFonts w:ascii="Arial" w:hAnsi="Arial" w:cs="Arial"/>
          <w:bCs/>
          <w:sz w:val="24"/>
          <w:szCs w:val="24"/>
        </w:rPr>
        <w:t xml:space="preserve"> and </w:t>
      </w:r>
      <w:proofErr w:type="spellStart"/>
      <w:r w:rsidRPr="00416965">
        <w:rPr>
          <w:rFonts w:ascii="Arial" w:hAnsi="Arial" w:cs="Arial"/>
          <w:bCs/>
          <w:sz w:val="24"/>
          <w:szCs w:val="24"/>
        </w:rPr>
        <w:t>people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work</w:t>
      </w:r>
      <w:proofErr w:type="spellEnd"/>
      <w:r w:rsidRPr="00416965">
        <w:rPr>
          <w:rFonts w:ascii="Arial" w:hAnsi="Arial" w:cs="Arial"/>
          <w:bCs/>
          <w:sz w:val="24"/>
          <w:szCs w:val="24"/>
        </w:rPr>
        <w:t>, he/</w:t>
      </w:r>
      <w:proofErr w:type="spellStart"/>
      <w:r w:rsidRPr="00416965">
        <w:rPr>
          <w:rFonts w:ascii="Arial" w:hAnsi="Arial" w:cs="Arial"/>
          <w:bCs/>
          <w:sz w:val="24"/>
          <w:szCs w:val="24"/>
        </w:rPr>
        <w:t>she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is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carried</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out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investigation</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with</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objective</w:t>
      </w:r>
      <w:proofErr w:type="spellEnd"/>
      <w:r w:rsidRPr="00416965">
        <w:rPr>
          <w:rFonts w:ascii="Arial" w:hAnsi="Arial" w:cs="Arial"/>
          <w:bCs/>
          <w:sz w:val="24"/>
          <w:szCs w:val="24"/>
        </w:rPr>
        <w:t xml:space="preserve"> of </w:t>
      </w:r>
      <w:proofErr w:type="spellStart"/>
      <w:r w:rsidRPr="00416965">
        <w:rPr>
          <w:rFonts w:ascii="Arial" w:hAnsi="Arial" w:cs="Arial"/>
          <w:bCs/>
          <w:sz w:val="24"/>
          <w:szCs w:val="24"/>
        </w:rPr>
        <w:t>Identifying</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relationship</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between</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estrés and labor </w:t>
      </w:r>
      <w:proofErr w:type="spellStart"/>
      <w:r w:rsidRPr="00416965">
        <w:rPr>
          <w:rFonts w:ascii="Arial" w:hAnsi="Arial" w:cs="Arial"/>
          <w:bCs/>
          <w:sz w:val="24"/>
          <w:szCs w:val="24"/>
        </w:rPr>
        <w:t>acting</w:t>
      </w:r>
      <w:proofErr w:type="spellEnd"/>
      <w:r w:rsidRPr="00416965">
        <w:rPr>
          <w:rFonts w:ascii="Arial" w:hAnsi="Arial" w:cs="Arial"/>
          <w:bCs/>
          <w:sz w:val="24"/>
          <w:szCs w:val="24"/>
        </w:rPr>
        <w:t xml:space="preserve"> of </w:t>
      </w:r>
      <w:proofErr w:type="spellStart"/>
      <w:r w:rsidRPr="00416965">
        <w:rPr>
          <w:rFonts w:ascii="Arial" w:hAnsi="Arial" w:cs="Arial"/>
          <w:bCs/>
          <w:sz w:val="24"/>
          <w:szCs w:val="24"/>
        </w:rPr>
        <w:t>infirmary</w:t>
      </w:r>
      <w:proofErr w:type="spellEnd"/>
      <w:r w:rsidRPr="00416965">
        <w:rPr>
          <w:rFonts w:ascii="Arial" w:hAnsi="Arial" w:cs="Arial"/>
          <w:bCs/>
          <w:sz w:val="24"/>
          <w:szCs w:val="24"/>
        </w:rPr>
        <w:t xml:space="preserve">, Policlínico Marcio Manduley </w:t>
      </w:r>
      <w:proofErr w:type="spellStart"/>
      <w:r w:rsidRPr="00416965">
        <w:rPr>
          <w:rFonts w:ascii="Arial" w:hAnsi="Arial" w:cs="Arial"/>
          <w:bCs/>
          <w:sz w:val="24"/>
          <w:szCs w:val="24"/>
        </w:rPr>
        <w:t>January-March</w:t>
      </w:r>
      <w:proofErr w:type="spellEnd"/>
      <w:r w:rsidRPr="00416965">
        <w:rPr>
          <w:rFonts w:ascii="Arial" w:hAnsi="Arial" w:cs="Arial"/>
          <w:bCs/>
          <w:sz w:val="24"/>
          <w:szCs w:val="24"/>
        </w:rPr>
        <w:t xml:space="preserve"> of 2019. </w:t>
      </w:r>
      <w:proofErr w:type="spellStart"/>
      <w:r w:rsidRPr="00416965">
        <w:rPr>
          <w:rFonts w:ascii="Arial" w:hAnsi="Arial" w:cs="Arial"/>
          <w:bCs/>
          <w:sz w:val="24"/>
          <w:szCs w:val="24"/>
        </w:rPr>
        <w:t>To</w:t>
      </w:r>
      <w:proofErr w:type="spellEnd"/>
      <w:r w:rsidRPr="00416965">
        <w:rPr>
          <w:rFonts w:ascii="Arial" w:hAnsi="Arial" w:cs="Arial"/>
          <w:bCs/>
          <w:sz w:val="24"/>
          <w:szCs w:val="24"/>
        </w:rPr>
        <w:t xml:space="preserve"> determine sex and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infirmary</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professionals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age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To</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identify</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personnel's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professional</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level</w:t>
      </w:r>
      <w:proofErr w:type="spellEnd"/>
      <w:r w:rsidRPr="00416965">
        <w:rPr>
          <w:rFonts w:ascii="Arial" w:hAnsi="Arial" w:cs="Arial"/>
          <w:bCs/>
          <w:sz w:val="24"/>
          <w:szCs w:val="24"/>
        </w:rPr>
        <w:t xml:space="preserve"> of </w:t>
      </w:r>
      <w:proofErr w:type="spellStart"/>
      <w:r w:rsidRPr="00416965">
        <w:rPr>
          <w:rFonts w:ascii="Arial" w:hAnsi="Arial" w:cs="Arial"/>
          <w:bCs/>
          <w:sz w:val="24"/>
          <w:szCs w:val="24"/>
        </w:rPr>
        <w:t>it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would</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make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sick</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To</w:t>
      </w:r>
      <w:proofErr w:type="spellEnd"/>
      <w:r w:rsidRPr="00416965">
        <w:rPr>
          <w:rFonts w:ascii="Arial" w:hAnsi="Arial" w:cs="Arial"/>
          <w:bCs/>
          <w:sz w:val="24"/>
          <w:szCs w:val="24"/>
        </w:rPr>
        <w:t xml:space="preserve"> determine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estrés </w:t>
      </w:r>
      <w:proofErr w:type="spellStart"/>
      <w:r w:rsidRPr="00416965">
        <w:rPr>
          <w:rFonts w:ascii="Arial" w:hAnsi="Arial" w:cs="Arial"/>
          <w:bCs/>
          <w:sz w:val="24"/>
          <w:szCs w:val="24"/>
        </w:rPr>
        <w:t>situations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To</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identify</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estrés </w:t>
      </w:r>
      <w:proofErr w:type="spellStart"/>
      <w:r w:rsidRPr="00416965">
        <w:rPr>
          <w:rFonts w:ascii="Arial" w:hAnsi="Arial" w:cs="Arial"/>
          <w:bCs/>
          <w:sz w:val="24"/>
          <w:szCs w:val="24"/>
        </w:rPr>
        <w:t>situations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according</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to</w:t>
      </w:r>
      <w:proofErr w:type="spellEnd"/>
      <w:r w:rsidRPr="00416965">
        <w:rPr>
          <w:rFonts w:ascii="Arial" w:hAnsi="Arial" w:cs="Arial"/>
          <w:bCs/>
          <w:sz w:val="24"/>
          <w:szCs w:val="24"/>
        </w:rPr>
        <w:t xml:space="preserve"> estresores of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physical</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atmosphere</w:t>
      </w:r>
      <w:proofErr w:type="spellEnd"/>
      <w:r w:rsidRPr="00416965">
        <w:rPr>
          <w:rFonts w:ascii="Arial" w:hAnsi="Arial" w:cs="Arial"/>
          <w:bCs/>
          <w:sz w:val="24"/>
          <w:szCs w:val="24"/>
        </w:rPr>
        <w:t xml:space="preserve">. </w:t>
      </w:r>
    </w:p>
    <w:p w:rsidR="00416965" w:rsidRPr="00416965" w:rsidRDefault="00416965" w:rsidP="00416965">
      <w:pPr>
        <w:autoSpaceDE w:val="0"/>
        <w:autoSpaceDN w:val="0"/>
        <w:adjustRightInd w:val="0"/>
        <w:spacing w:after="0" w:line="360" w:lineRule="auto"/>
        <w:jc w:val="both"/>
        <w:rPr>
          <w:rFonts w:ascii="Arial" w:hAnsi="Arial" w:cs="Arial"/>
          <w:bCs/>
          <w:sz w:val="24"/>
          <w:szCs w:val="24"/>
        </w:rPr>
      </w:pPr>
      <w:r w:rsidRPr="00416965">
        <w:rPr>
          <w:rFonts w:ascii="Arial" w:hAnsi="Arial" w:cs="Arial"/>
          <w:bCs/>
          <w:sz w:val="24"/>
          <w:szCs w:val="24"/>
        </w:rPr>
        <w:t>He/</w:t>
      </w:r>
      <w:proofErr w:type="spellStart"/>
      <w:r w:rsidRPr="00416965">
        <w:rPr>
          <w:rFonts w:ascii="Arial" w:hAnsi="Arial" w:cs="Arial"/>
          <w:bCs/>
          <w:sz w:val="24"/>
          <w:szCs w:val="24"/>
        </w:rPr>
        <w:t>she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was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carried</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out</w:t>
      </w:r>
      <w:proofErr w:type="spellEnd"/>
      <w:r w:rsidRPr="00416965">
        <w:rPr>
          <w:rFonts w:ascii="Arial" w:hAnsi="Arial" w:cs="Arial"/>
          <w:bCs/>
          <w:sz w:val="24"/>
          <w:szCs w:val="24"/>
        </w:rPr>
        <w:t xml:space="preserve"> a </w:t>
      </w:r>
      <w:proofErr w:type="spellStart"/>
      <w:r w:rsidRPr="00416965">
        <w:rPr>
          <w:rFonts w:ascii="Arial" w:hAnsi="Arial" w:cs="Arial"/>
          <w:bCs/>
          <w:sz w:val="24"/>
          <w:szCs w:val="24"/>
        </w:rPr>
        <w:t>descriptive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study</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traverse</w:t>
      </w:r>
      <w:proofErr w:type="spellEnd"/>
      <w:r w:rsidRPr="00416965">
        <w:rPr>
          <w:rFonts w:ascii="Arial" w:hAnsi="Arial" w:cs="Arial"/>
          <w:bCs/>
          <w:sz w:val="24"/>
          <w:szCs w:val="24"/>
        </w:rPr>
        <w:t xml:space="preserve"> in Policlínico Marcio Manduley, in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understood</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period</w:t>
      </w:r>
      <w:proofErr w:type="spellEnd"/>
      <w:r w:rsidRPr="00416965">
        <w:rPr>
          <w:rFonts w:ascii="Arial" w:hAnsi="Arial" w:cs="Arial"/>
          <w:bCs/>
          <w:sz w:val="24"/>
          <w:szCs w:val="24"/>
        </w:rPr>
        <w:t xml:space="preserve"> of </w:t>
      </w:r>
      <w:proofErr w:type="spellStart"/>
      <w:r w:rsidRPr="00416965">
        <w:rPr>
          <w:rFonts w:ascii="Arial" w:hAnsi="Arial" w:cs="Arial"/>
          <w:bCs/>
          <w:sz w:val="24"/>
          <w:szCs w:val="24"/>
        </w:rPr>
        <w:t>January</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to</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March</w:t>
      </w:r>
      <w:proofErr w:type="spellEnd"/>
      <w:r w:rsidRPr="00416965">
        <w:rPr>
          <w:rFonts w:ascii="Arial" w:hAnsi="Arial" w:cs="Arial"/>
          <w:bCs/>
          <w:sz w:val="24"/>
          <w:szCs w:val="24"/>
        </w:rPr>
        <w:t xml:space="preserve"> of 2019,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universe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was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conformed</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by</w:t>
      </w:r>
      <w:proofErr w:type="spellEnd"/>
      <w:r w:rsidRPr="00416965">
        <w:rPr>
          <w:rFonts w:ascii="Arial" w:hAnsi="Arial" w:cs="Arial"/>
          <w:bCs/>
          <w:sz w:val="24"/>
          <w:szCs w:val="24"/>
        </w:rPr>
        <w:t xml:space="preserve"> 78 nurses and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sample</w:t>
      </w:r>
      <w:proofErr w:type="spellEnd"/>
      <w:r w:rsidRPr="00416965">
        <w:rPr>
          <w:rFonts w:ascii="Arial" w:hAnsi="Arial" w:cs="Arial"/>
          <w:bCs/>
          <w:sz w:val="24"/>
          <w:szCs w:val="24"/>
        </w:rPr>
        <w:t xml:space="preserve"> of 25 nurses of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Clinic</w:t>
      </w:r>
      <w:proofErr w:type="spellEnd"/>
      <w:r w:rsidRPr="00416965">
        <w:rPr>
          <w:rFonts w:ascii="Arial" w:hAnsi="Arial" w:cs="Arial"/>
          <w:bCs/>
          <w:sz w:val="24"/>
          <w:szCs w:val="24"/>
        </w:rPr>
        <w:t xml:space="preserve"> Medical </w:t>
      </w:r>
      <w:proofErr w:type="spellStart"/>
      <w:r w:rsidRPr="00416965">
        <w:rPr>
          <w:rFonts w:ascii="Arial" w:hAnsi="Arial" w:cs="Arial"/>
          <w:bCs/>
          <w:sz w:val="24"/>
          <w:szCs w:val="24"/>
        </w:rPr>
        <w:t>Family</w:t>
      </w:r>
      <w:proofErr w:type="spellEnd"/>
      <w:r w:rsidRPr="00416965">
        <w:rPr>
          <w:rFonts w:ascii="Arial" w:hAnsi="Arial" w:cs="Arial"/>
          <w:bCs/>
          <w:sz w:val="24"/>
          <w:szCs w:val="24"/>
        </w:rPr>
        <w:t xml:space="preserve">  </w:t>
      </w:r>
    </w:p>
    <w:p w:rsidR="00416965" w:rsidRPr="00416965" w:rsidRDefault="00416965" w:rsidP="00416965">
      <w:pPr>
        <w:autoSpaceDE w:val="0"/>
        <w:autoSpaceDN w:val="0"/>
        <w:adjustRightInd w:val="0"/>
        <w:spacing w:after="0" w:line="360" w:lineRule="auto"/>
        <w:jc w:val="both"/>
        <w:rPr>
          <w:rFonts w:ascii="Arial" w:hAnsi="Arial" w:cs="Arial"/>
          <w:bCs/>
          <w:sz w:val="24"/>
          <w:szCs w:val="24"/>
        </w:rPr>
      </w:pP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results</w:t>
      </w:r>
      <w:proofErr w:type="spellEnd"/>
      <w:r w:rsidRPr="00416965">
        <w:rPr>
          <w:rFonts w:ascii="Arial" w:hAnsi="Arial" w:cs="Arial"/>
          <w:bCs/>
          <w:sz w:val="24"/>
          <w:szCs w:val="24"/>
        </w:rPr>
        <w:t xml:space="preserve"> coincide </w:t>
      </w:r>
      <w:proofErr w:type="spellStart"/>
      <w:r w:rsidRPr="00416965">
        <w:rPr>
          <w:rFonts w:ascii="Arial" w:hAnsi="Arial" w:cs="Arial"/>
          <w:bCs/>
          <w:sz w:val="24"/>
          <w:szCs w:val="24"/>
        </w:rPr>
        <w:t>with</w:t>
      </w:r>
      <w:proofErr w:type="spellEnd"/>
      <w:r w:rsidRPr="00416965">
        <w:rPr>
          <w:rFonts w:ascii="Arial" w:hAnsi="Arial" w:cs="Arial"/>
          <w:bCs/>
          <w:sz w:val="24"/>
          <w:szCs w:val="24"/>
        </w:rPr>
        <w:t xml:space="preserve"> similar </w:t>
      </w:r>
      <w:proofErr w:type="spellStart"/>
      <w:r w:rsidRPr="00416965">
        <w:rPr>
          <w:rFonts w:ascii="Arial" w:hAnsi="Arial" w:cs="Arial"/>
          <w:bCs/>
          <w:sz w:val="24"/>
          <w:szCs w:val="24"/>
        </w:rPr>
        <w:t>results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that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were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found</w:t>
      </w:r>
      <w:proofErr w:type="spellEnd"/>
      <w:r w:rsidRPr="00416965">
        <w:rPr>
          <w:rFonts w:ascii="Arial" w:hAnsi="Arial" w:cs="Arial"/>
          <w:bCs/>
          <w:sz w:val="24"/>
          <w:szCs w:val="24"/>
        </w:rPr>
        <w:t xml:space="preserve"> in </w:t>
      </w:r>
      <w:proofErr w:type="spellStart"/>
      <w:r w:rsidRPr="00416965">
        <w:rPr>
          <w:rFonts w:ascii="Arial" w:hAnsi="Arial" w:cs="Arial"/>
          <w:bCs/>
          <w:sz w:val="24"/>
          <w:szCs w:val="24"/>
        </w:rPr>
        <w:t>study</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carried</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out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on</w:t>
      </w:r>
      <w:proofErr w:type="spellEnd"/>
      <w:r w:rsidRPr="00416965">
        <w:rPr>
          <w:rFonts w:ascii="Arial" w:hAnsi="Arial" w:cs="Arial"/>
          <w:bCs/>
          <w:sz w:val="24"/>
          <w:szCs w:val="24"/>
        </w:rPr>
        <w:t xml:space="preserve"> Estrés and </w:t>
      </w:r>
      <w:proofErr w:type="spellStart"/>
      <w:r w:rsidRPr="00416965">
        <w:rPr>
          <w:rFonts w:ascii="Arial" w:hAnsi="Arial" w:cs="Arial"/>
          <w:bCs/>
          <w:sz w:val="24"/>
          <w:szCs w:val="24"/>
        </w:rPr>
        <w:t>professional</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acting</w:t>
      </w:r>
      <w:proofErr w:type="spellEnd"/>
      <w:r w:rsidRPr="00416965">
        <w:rPr>
          <w:rFonts w:ascii="Arial" w:hAnsi="Arial" w:cs="Arial"/>
          <w:bCs/>
          <w:sz w:val="24"/>
          <w:szCs w:val="24"/>
        </w:rPr>
        <w:t xml:space="preserve"> in a </w:t>
      </w:r>
      <w:proofErr w:type="spellStart"/>
      <w:r w:rsidRPr="00416965">
        <w:rPr>
          <w:rFonts w:ascii="Arial" w:hAnsi="Arial" w:cs="Arial"/>
          <w:bCs/>
          <w:sz w:val="24"/>
          <w:szCs w:val="24"/>
        </w:rPr>
        <w:t>Community</w:t>
      </w:r>
      <w:proofErr w:type="spellEnd"/>
      <w:r w:rsidRPr="00416965">
        <w:rPr>
          <w:rFonts w:ascii="Arial" w:hAnsi="Arial" w:cs="Arial"/>
          <w:bCs/>
          <w:sz w:val="24"/>
          <w:szCs w:val="24"/>
        </w:rPr>
        <w:t xml:space="preserve"> Center of Mental </w:t>
      </w:r>
      <w:proofErr w:type="spellStart"/>
      <w:r w:rsidRPr="00416965">
        <w:rPr>
          <w:rFonts w:ascii="Arial" w:hAnsi="Arial" w:cs="Arial"/>
          <w:bCs/>
          <w:sz w:val="24"/>
          <w:szCs w:val="24"/>
        </w:rPr>
        <w:t>Health</w:t>
      </w:r>
      <w:proofErr w:type="spellEnd"/>
      <w:r w:rsidRPr="00416965">
        <w:rPr>
          <w:rFonts w:ascii="Arial" w:hAnsi="Arial" w:cs="Arial"/>
          <w:bCs/>
          <w:sz w:val="24"/>
          <w:szCs w:val="24"/>
        </w:rPr>
        <w:t xml:space="preserve"> Cienfuegos.(</w:t>
      </w:r>
      <w:proofErr w:type="spellStart"/>
      <w:r w:rsidRPr="00416965">
        <w:rPr>
          <w:rFonts w:ascii="Arial" w:hAnsi="Arial" w:cs="Arial"/>
          <w:bCs/>
          <w:sz w:val="24"/>
          <w:szCs w:val="24"/>
        </w:rPr>
        <w:t>annexes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conclusion</w:t>
      </w:r>
      <w:proofErr w:type="spellEnd"/>
      <w:r w:rsidRPr="00416965">
        <w:rPr>
          <w:rFonts w:ascii="Arial" w:hAnsi="Arial" w:cs="Arial"/>
          <w:bCs/>
          <w:sz w:val="24"/>
          <w:szCs w:val="24"/>
        </w:rPr>
        <w:t xml:space="preserve"> can </w:t>
      </w:r>
      <w:proofErr w:type="spellStart"/>
      <w:r w:rsidRPr="00416965">
        <w:rPr>
          <w:rFonts w:ascii="Arial" w:hAnsi="Arial" w:cs="Arial"/>
          <w:bCs/>
          <w:sz w:val="24"/>
          <w:szCs w:val="24"/>
        </w:rPr>
        <w:t>say</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that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relationship</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exists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between</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estrés and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infirmary</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personnel's</w:t>
      </w:r>
      <w:proofErr w:type="spellEnd"/>
      <w:r w:rsidRPr="00416965">
        <w:rPr>
          <w:rFonts w:ascii="Arial" w:hAnsi="Arial" w:cs="Arial"/>
          <w:bCs/>
          <w:sz w:val="24"/>
          <w:szCs w:val="24"/>
        </w:rPr>
        <w:t xml:space="preserve"> labor </w:t>
      </w:r>
      <w:proofErr w:type="spellStart"/>
      <w:r w:rsidRPr="00416965">
        <w:rPr>
          <w:rFonts w:ascii="Arial" w:hAnsi="Arial" w:cs="Arial"/>
          <w:bCs/>
          <w:sz w:val="24"/>
          <w:szCs w:val="24"/>
        </w:rPr>
        <w:t>acting</w:t>
      </w:r>
      <w:proofErr w:type="spellEnd"/>
      <w:r w:rsidRPr="00416965">
        <w:rPr>
          <w:rFonts w:ascii="Arial" w:hAnsi="Arial" w:cs="Arial"/>
          <w:bCs/>
          <w:sz w:val="24"/>
          <w:szCs w:val="24"/>
        </w:rPr>
        <w:t xml:space="preserve"> in CMF, </w:t>
      </w:r>
      <w:proofErr w:type="spellStart"/>
      <w:r w:rsidRPr="00416965">
        <w:rPr>
          <w:rFonts w:ascii="Arial" w:hAnsi="Arial" w:cs="Arial"/>
          <w:bCs/>
          <w:sz w:val="24"/>
          <w:szCs w:val="24"/>
        </w:rPr>
        <w:t>being</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evidenced</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that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age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group</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that</w:t>
      </w:r>
      <w:proofErr w:type="spellEnd"/>
      <w:r w:rsidRPr="00416965">
        <w:rPr>
          <w:rFonts w:ascii="Arial" w:hAnsi="Arial" w:cs="Arial"/>
          <w:bCs/>
          <w:sz w:val="24"/>
          <w:szCs w:val="24"/>
        </w:rPr>
        <w:t xml:space="preserve"> I </w:t>
      </w:r>
      <w:proofErr w:type="spellStart"/>
      <w:r w:rsidRPr="00416965">
        <w:rPr>
          <w:rFonts w:ascii="Arial" w:hAnsi="Arial" w:cs="Arial"/>
          <w:bCs/>
          <w:sz w:val="24"/>
          <w:szCs w:val="24"/>
        </w:rPr>
        <w:t>prevail</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one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went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from</w:t>
      </w:r>
      <w:proofErr w:type="spellEnd"/>
      <w:r w:rsidRPr="00416965">
        <w:rPr>
          <w:rFonts w:ascii="Arial" w:hAnsi="Arial" w:cs="Arial"/>
          <w:bCs/>
          <w:sz w:val="24"/>
          <w:szCs w:val="24"/>
        </w:rPr>
        <w:t xml:space="preserve"> 41 </w:t>
      </w:r>
      <w:proofErr w:type="spellStart"/>
      <w:r w:rsidRPr="00416965">
        <w:rPr>
          <w:rFonts w:ascii="Arial" w:hAnsi="Arial" w:cs="Arial"/>
          <w:bCs/>
          <w:sz w:val="24"/>
          <w:szCs w:val="24"/>
        </w:rPr>
        <w:t>to</w:t>
      </w:r>
      <w:proofErr w:type="spellEnd"/>
      <w:r w:rsidRPr="00416965">
        <w:rPr>
          <w:rFonts w:ascii="Arial" w:hAnsi="Arial" w:cs="Arial"/>
          <w:bCs/>
          <w:sz w:val="24"/>
          <w:szCs w:val="24"/>
        </w:rPr>
        <w:t xml:space="preserve"> 60 </w:t>
      </w:r>
      <w:proofErr w:type="spellStart"/>
      <w:r w:rsidRPr="00416965">
        <w:rPr>
          <w:rFonts w:ascii="Arial" w:hAnsi="Arial" w:cs="Arial"/>
          <w:bCs/>
          <w:sz w:val="24"/>
          <w:szCs w:val="24"/>
        </w:rPr>
        <w:t>years</w:t>
      </w:r>
      <w:proofErr w:type="spellEnd"/>
      <w:r w:rsidRPr="00416965">
        <w:rPr>
          <w:rFonts w:ascii="Arial" w:hAnsi="Arial" w:cs="Arial"/>
          <w:bCs/>
          <w:sz w:val="24"/>
          <w:szCs w:val="24"/>
        </w:rPr>
        <w:t xml:space="preserve"> and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feminine</w:t>
      </w:r>
      <w:proofErr w:type="spellEnd"/>
      <w:r w:rsidRPr="00416965">
        <w:rPr>
          <w:rFonts w:ascii="Arial" w:hAnsi="Arial" w:cs="Arial"/>
          <w:bCs/>
          <w:sz w:val="24"/>
          <w:szCs w:val="24"/>
        </w:rPr>
        <w:t xml:space="preserve"> sex .El </w:t>
      </w:r>
      <w:proofErr w:type="spellStart"/>
      <w:r w:rsidRPr="00416965">
        <w:rPr>
          <w:rFonts w:ascii="Arial" w:hAnsi="Arial" w:cs="Arial"/>
          <w:bCs/>
          <w:sz w:val="24"/>
          <w:szCs w:val="24"/>
        </w:rPr>
        <w:t>professional</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level</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was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superior </w:t>
      </w:r>
      <w:proofErr w:type="spellStart"/>
      <w:r w:rsidRPr="00416965">
        <w:rPr>
          <w:rFonts w:ascii="Arial" w:hAnsi="Arial" w:cs="Arial"/>
          <w:bCs/>
          <w:sz w:val="24"/>
          <w:szCs w:val="24"/>
        </w:rPr>
        <w:t>level</w:t>
      </w:r>
      <w:proofErr w:type="spellEnd"/>
      <w:r w:rsidRPr="00416965">
        <w:rPr>
          <w:rFonts w:ascii="Arial" w:hAnsi="Arial" w:cs="Arial"/>
          <w:bCs/>
          <w:sz w:val="24"/>
          <w:szCs w:val="24"/>
        </w:rPr>
        <w:t xml:space="preserve"> and </w:t>
      </w:r>
      <w:proofErr w:type="spellStart"/>
      <w:r w:rsidRPr="00416965">
        <w:rPr>
          <w:rFonts w:ascii="Arial" w:hAnsi="Arial" w:cs="Arial"/>
          <w:bCs/>
          <w:sz w:val="24"/>
          <w:szCs w:val="24"/>
        </w:rPr>
        <w:t>it</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was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found</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that</w:t>
      </w:r>
      <w:proofErr w:type="spellEnd"/>
      <w:r w:rsidRPr="00416965">
        <w:rPr>
          <w:rFonts w:ascii="Arial" w:hAnsi="Arial" w:cs="Arial"/>
          <w:bCs/>
          <w:sz w:val="24"/>
          <w:szCs w:val="24"/>
        </w:rPr>
        <w:t xml:space="preserve"> in estrés </w:t>
      </w:r>
      <w:proofErr w:type="spellStart"/>
      <w:r w:rsidRPr="00416965">
        <w:rPr>
          <w:rFonts w:ascii="Arial" w:hAnsi="Arial" w:cs="Arial"/>
          <w:bCs/>
          <w:sz w:val="24"/>
          <w:szCs w:val="24"/>
        </w:rPr>
        <w:t>situations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responsibilities</w:t>
      </w:r>
      <w:proofErr w:type="spellEnd"/>
      <w:r w:rsidRPr="00416965">
        <w:rPr>
          <w:rFonts w:ascii="Arial" w:hAnsi="Arial" w:cs="Arial"/>
          <w:bCs/>
          <w:sz w:val="24"/>
          <w:szCs w:val="24"/>
        </w:rPr>
        <w:t xml:space="preserve"> and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professionals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decisions</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were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those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that</w:t>
      </w:r>
      <w:proofErr w:type="spellEnd"/>
      <w:r w:rsidRPr="00416965">
        <w:rPr>
          <w:rFonts w:ascii="Arial" w:hAnsi="Arial" w:cs="Arial"/>
          <w:bCs/>
          <w:sz w:val="24"/>
          <w:szCs w:val="24"/>
        </w:rPr>
        <w:t xml:space="preserve"> more </w:t>
      </w:r>
      <w:proofErr w:type="spellStart"/>
      <w:r w:rsidRPr="00416965">
        <w:rPr>
          <w:rFonts w:ascii="Arial" w:hAnsi="Arial" w:cs="Arial"/>
          <w:bCs/>
          <w:sz w:val="24"/>
          <w:szCs w:val="24"/>
        </w:rPr>
        <w:t>impacted</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followed</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by</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labor </w:t>
      </w:r>
      <w:proofErr w:type="spellStart"/>
      <w:r w:rsidRPr="00416965">
        <w:rPr>
          <w:rFonts w:ascii="Arial" w:hAnsi="Arial" w:cs="Arial"/>
          <w:bCs/>
          <w:sz w:val="24"/>
          <w:szCs w:val="24"/>
        </w:rPr>
        <w:t>inadequate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atmosphere</w:t>
      </w:r>
      <w:proofErr w:type="spellEnd"/>
      <w:r w:rsidRPr="00416965">
        <w:rPr>
          <w:rFonts w:ascii="Arial" w:hAnsi="Arial" w:cs="Arial"/>
          <w:bCs/>
          <w:sz w:val="24"/>
          <w:szCs w:val="24"/>
        </w:rPr>
        <w:t xml:space="preserve"> and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illumination</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the</w:t>
      </w:r>
      <w:proofErr w:type="spellEnd"/>
      <w:r w:rsidRPr="00416965">
        <w:rPr>
          <w:rFonts w:ascii="Arial" w:hAnsi="Arial" w:cs="Arial"/>
          <w:bCs/>
          <w:sz w:val="24"/>
          <w:szCs w:val="24"/>
        </w:rPr>
        <w:t xml:space="preserve"> </w:t>
      </w:r>
      <w:proofErr w:type="spellStart"/>
      <w:r w:rsidRPr="00416965">
        <w:rPr>
          <w:rFonts w:ascii="Arial" w:hAnsi="Arial" w:cs="Arial"/>
          <w:bCs/>
          <w:sz w:val="24"/>
          <w:szCs w:val="24"/>
        </w:rPr>
        <w:t>physical</w:t>
      </w:r>
      <w:proofErr w:type="spellEnd"/>
      <w:r w:rsidRPr="00416965">
        <w:rPr>
          <w:rFonts w:ascii="Arial" w:hAnsi="Arial" w:cs="Arial"/>
          <w:bCs/>
          <w:sz w:val="24"/>
          <w:szCs w:val="24"/>
        </w:rPr>
        <w:t xml:space="preserve"> estresores </w:t>
      </w:r>
      <w:proofErr w:type="spellStart"/>
      <w:r w:rsidRPr="00416965">
        <w:rPr>
          <w:rFonts w:ascii="Arial" w:hAnsi="Arial" w:cs="Arial"/>
          <w:bCs/>
          <w:sz w:val="24"/>
          <w:szCs w:val="24"/>
        </w:rPr>
        <w:t>that</w:t>
      </w:r>
      <w:proofErr w:type="spellEnd"/>
      <w:r w:rsidRPr="00416965">
        <w:rPr>
          <w:rFonts w:ascii="Arial" w:hAnsi="Arial" w:cs="Arial"/>
          <w:bCs/>
          <w:sz w:val="24"/>
          <w:szCs w:val="24"/>
        </w:rPr>
        <w:t xml:space="preserve"> more </w:t>
      </w:r>
      <w:proofErr w:type="spellStart"/>
      <w:r w:rsidRPr="00416965">
        <w:rPr>
          <w:rFonts w:ascii="Arial" w:hAnsi="Arial" w:cs="Arial"/>
          <w:bCs/>
          <w:sz w:val="24"/>
          <w:szCs w:val="24"/>
        </w:rPr>
        <w:t>prevailed</w:t>
      </w:r>
      <w:proofErr w:type="spellEnd"/>
      <w:r w:rsidRPr="00416965">
        <w:rPr>
          <w:rFonts w:ascii="Arial" w:hAnsi="Arial" w:cs="Arial"/>
          <w:bCs/>
          <w:sz w:val="24"/>
          <w:szCs w:val="24"/>
        </w:rPr>
        <w:t xml:space="preserve">. </w:t>
      </w:r>
    </w:p>
    <w:p w:rsidR="00416965" w:rsidRPr="00416965" w:rsidRDefault="00416965" w:rsidP="00416965">
      <w:pPr>
        <w:autoSpaceDE w:val="0"/>
        <w:autoSpaceDN w:val="0"/>
        <w:adjustRightInd w:val="0"/>
        <w:spacing w:after="0" w:line="360" w:lineRule="auto"/>
        <w:jc w:val="both"/>
        <w:rPr>
          <w:rFonts w:ascii="Arial" w:hAnsi="Arial" w:cs="Arial"/>
          <w:bCs/>
          <w:sz w:val="24"/>
          <w:szCs w:val="24"/>
        </w:rPr>
      </w:pPr>
    </w:p>
    <w:p w:rsidR="00416965" w:rsidRPr="00416965" w:rsidRDefault="00416965" w:rsidP="00416965">
      <w:pPr>
        <w:autoSpaceDE w:val="0"/>
        <w:autoSpaceDN w:val="0"/>
        <w:adjustRightInd w:val="0"/>
        <w:spacing w:after="0" w:line="360" w:lineRule="auto"/>
        <w:jc w:val="both"/>
        <w:rPr>
          <w:rFonts w:ascii="Arial" w:hAnsi="Arial" w:cs="Arial"/>
          <w:bCs/>
          <w:sz w:val="24"/>
          <w:szCs w:val="24"/>
        </w:rPr>
      </w:pPr>
      <w:r w:rsidRPr="00416965">
        <w:rPr>
          <w:rFonts w:ascii="Arial" w:hAnsi="Arial" w:cs="Arial"/>
          <w:bCs/>
          <w:sz w:val="24"/>
          <w:szCs w:val="24"/>
        </w:rPr>
        <w:t xml:space="preserve">Key </w:t>
      </w:r>
      <w:proofErr w:type="spellStart"/>
      <w:r w:rsidRPr="00416965">
        <w:rPr>
          <w:rFonts w:ascii="Arial" w:hAnsi="Arial" w:cs="Arial"/>
          <w:bCs/>
          <w:sz w:val="24"/>
          <w:szCs w:val="24"/>
        </w:rPr>
        <w:t>words</w:t>
      </w:r>
      <w:proofErr w:type="spellEnd"/>
      <w:r w:rsidRPr="00416965">
        <w:rPr>
          <w:rFonts w:ascii="Arial" w:hAnsi="Arial" w:cs="Arial"/>
          <w:bCs/>
          <w:sz w:val="24"/>
          <w:szCs w:val="24"/>
        </w:rPr>
        <w:t xml:space="preserve">: Estrés, </w:t>
      </w:r>
      <w:proofErr w:type="spellStart"/>
      <w:r w:rsidRPr="00416965">
        <w:rPr>
          <w:rFonts w:ascii="Arial" w:hAnsi="Arial" w:cs="Arial"/>
          <w:bCs/>
          <w:sz w:val="24"/>
          <w:szCs w:val="24"/>
        </w:rPr>
        <w:t>infirmary</w:t>
      </w:r>
      <w:proofErr w:type="spellEnd"/>
      <w:r w:rsidRPr="00416965">
        <w:rPr>
          <w:rFonts w:ascii="Arial" w:hAnsi="Arial" w:cs="Arial"/>
          <w:bCs/>
          <w:sz w:val="24"/>
          <w:szCs w:val="24"/>
        </w:rPr>
        <w:t xml:space="preserve">, labor </w:t>
      </w:r>
      <w:proofErr w:type="spellStart"/>
      <w:r w:rsidRPr="00416965">
        <w:rPr>
          <w:rFonts w:ascii="Arial" w:hAnsi="Arial" w:cs="Arial"/>
          <w:bCs/>
          <w:sz w:val="24"/>
          <w:szCs w:val="24"/>
        </w:rPr>
        <w:t>acting</w:t>
      </w:r>
      <w:proofErr w:type="spellEnd"/>
      <w:r w:rsidRPr="00416965">
        <w:rPr>
          <w:rFonts w:ascii="Arial" w:hAnsi="Arial" w:cs="Arial"/>
          <w:bCs/>
          <w:sz w:val="24"/>
          <w:szCs w:val="24"/>
        </w:rPr>
        <w:t>.</w:t>
      </w:r>
    </w:p>
    <w:p w:rsidR="009C4D3C" w:rsidRPr="00416965" w:rsidRDefault="009C4D3C" w:rsidP="00AC00B8">
      <w:pPr>
        <w:autoSpaceDE w:val="0"/>
        <w:autoSpaceDN w:val="0"/>
        <w:adjustRightInd w:val="0"/>
        <w:spacing w:after="0" w:line="360" w:lineRule="auto"/>
        <w:jc w:val="both"/>
        <w:rPr>
          <w:rFonts w:ascii="Arial" w:hAnsi="Arial" w:cs="Arial"/>
          <w:bCs/>
          <w:sz w:val="24"/>
          <w:szCs w:val="24"/>
        </w:rPr>
      </w:pPr>
    </w:p>
    <w:p w:rsidR="009C4D3C" w:rsidRPr="00416965" w:rsidRDefault="009C4D3C" w:rsidP="00AC00B8">
      <w:pPr>
        <w:autoSpaceDE w:val="0"/>
        <w:autoSpaceDN w:val="0"/>
        <w:adjustRightInd w:val="0"/>
        <w:spacing w:after="0" w:line="360" w:lineRule="auto"/>
        <w:jc w:val="both"/>
        <w:rPr>
          <w:rFonts w:ascii="Arial" w:hAnsi="Arial" w:cs="Arial"/>
          <w:bCs/>
          <w:sz w:val="24"/>
          <w:szCs w:val="24"/>
        </w:rPr>
      </w:pPr>
    </w:p>
    <w:p w:rsidR="002C6594" w:rsidRDefault="002C6594" w:rsidP="00AC00B8">
      <w:pPr>
        <w:autoSpaceDE w:val="0"/>
        <w:autoSpaceDN w:val="0"/>
        <w:adjustRightInd w:val="0"/>
        <w:spacing w:after="0" w:line="360" w:lineRule="auto"/>
        <w:jc w:val="both"/>
        <w:rPr>
          <w:rFonts w:ascii="Arial" w:hAnsi="Arial" w:cs="Arial"/>
          <w:sz w:val="24"/>
          <w:szCs w:val="24"/>
        </w:rPr>
      </w:pPr>
    </w:p>
    <w:p w:rsidR="002C6594" w:rsidRPr="002217C8" w:rsidRDefault="002C6594" w:rsidP="00AC00B8">
      <w:pPr>
        <w:autoSpaceDE w:val="0"/>
        <w:autoSpaceDN w:val="0"/>
        <w:adjustRightInd w:val="0"/>
        <w:spacing w:after="0" w:line="360" w:lineRule="auto"/>
        <w:jc w:val="both"/>
        <w:rPr>
          <w:rFonts w:ascii="Arial" w:hAnsi="Arial" w:cs="Arial"/>
          <w:sz w:val="24"/>
          <w:szCs w:val="24"/>
        </w:rPr>
      </w:pPr>
    </w:p>
    <w:p w:rsidR="00015A98" w:rsidRPr="002217C8" w:rsidRDefault="00015A98" w:rsidP="002217C8">
      <w:pPr>
        <w:spacing w:line="276" w:lineRule="auto"/>
        <w:jc w:val="both"/>
        <w:rPr>
          <w:rFonts w:ascii="Arial" w:hAnsi="Arial" w:cs="Arial"/>
          <w:sz w:val="24"/>
          <w:szCs w:val="24"/>
        </w:rPr>
      </w:pPr>
    </w:p>
    <w:p w:rsidR="00AC00B8" w:rsidRDefault="00AC00B8" w:rsidP="002217C8">
      <w:pPr>
        <w:spacing w:line="276" w:lineRule="auto"/>
        <w:jc w:val="both"/>
        <w:rPr>
          <w:rFonts w:ascii="Arial" w:hAnsi="Arial" w:cs="Arial"/>
          <w:sz w:val="24"/>
          <w:szCs w:val="24"/>
        </w:rPr>
      </w:pPr>
    </w:p>
    <w:p w:rsidR="00EB7435" w:rsidRDefault="00EB7435" w:rsidP="002217C8">
      <w:pPr>
        <w:spacing w:line="276" w:lineRule="auto"/>
        <w:jc w:val="both"/>
        <w:rPr>
          <w:rFonts w:ascii="Arial" w:hAnsi="Arial" w:cs="Arial"/>
          <w:sz w:val="24"/>
          <w:szCs w:val="24"/>
        </w:rPr>
      </w:pPr>
    </w:p>
    <w:p w:rsidR="00EB7435" w:rsidRPr="00F11770" w:rsidRDefault="00EB7435" w:rsidP="002217C8">
      <w:pPr>
        <w:spacing w:line="276" w:lineRule="auto"/>
        <w:jc w:val="both"/>
        <w:rPr>
          <w:rFonts w:ascii="Arial" w:hAnsi="Arial" w:cs="Arial"/>
          <w:sz w:val="24"/>
          <w:szCs w:val="24"/>
          <w:lang w:val="en-US"/>
        </w:rPr>
      </w:pPr>
    </w:p>
    <w:p w:rsidR="00015A98" w:rsidRPr="002217C8" w:rsidRDefault="00015A98" w:rsidP="00770FEF">
      <w:pPr>
        <w:autoSpaceDE w:val="0"/>
        <w:autoSpaceDN w:val="0"/>
        <w:adjustRightInd w:val="0"/>
        <w:spacing w:after="0" w:line="360" w:lineRule="auto"/>
        <w:jc w:val="both"/>
        <w:rPr>
          <w:rFonts w:ascii="Arial" w:hAnsi="Arial" w:cs="Arial"/>
          <w:b/>
          <w:bCs/>
          <w:color w:val="000000"/>
          <w:sz w:val="24"/>
          <w:szCs w:val="24"/>
        </w:rPr>
      </w:pPr>
      <w:r w:rsidRPr="002217C8">
        <w:rPr>
          <w:rFonts w:ascii="Arial" w:hAnsi="Arial" w:cs="Arial"/>
          <w:b/>
          <w:bCs/>
          <w:color w:val="000000"/>
          <w:sz w:val="24"/>
          <w:szCs w:val="24"/>
        </w:rPr>
        <w:lastRenderedPageBreak/>
        <w:t>INTRODUCCIÒN</w:t>
      </w:r>
    </w:p>
    <w:p w:rsidR="00015A98" w:rsidRPr="003B5C9F" w:rsidRDefault="00015A98" w:rsidP="00770FEF">
      <w:pPr>
        <w:autoSpaceDE w:val="0"/>
        <w:autoSpaceDN w:val="0"/>
        <w:adjustRightInd w:val="0"/>
        <w:spacing w:after="0" w:line="360" w:lineRule="auto"/>
        <w:jc w:val="both"/>
        <w:rPr>
          <w:rFonts w:ascii="Arial" w:hAnsi="Arial" w:cs="Arial"/>
          <w:color w:val="000000"/>
          <w:sz w:val="24"/>
          <w:szCs w:val="24"/>
          <w:vertAlign w:val="superscript"/>
        </w:rPr>
      </w:pPr>
      <w:r w:rsidRPr="002217C8">
        <w:rPr>
          <w:rFonts w:ascii="Arial" w:hAnsi="Arial" w:cs="Arial"/>
          <w:color w:val="000000"/>
          <w:sz w:val="24"/>
          <w:szCs w:val="24"/>
        </w:rPr>
        <w:t>El estrés es una reacción física en la cual entran varios mecanismos de defensa para</w:t>
      </w:r>
      <w:r w:rsidR="00535D39" w:rsidRPr="002217C8">
        <w:rPr>
          <w:rFonts w:ascii="Arial" w:hAnsi="Arial" w:cs="Arial"/>
          <w:color w:val="000000"/>
          <w:sz w:val="24"/>
          <w:szCs w:val="24"/>
        </w:rPr>
        <w:t xml:space="preserve"> </w:t>
      </w:r>
      <w:r w:rsidRPr="002217C8">
        <w:rPr>
          <w:rFonts w:ascii="Arial" w:hAnsi="Arial" w:cs="Arial"/>
          <w:color w:val="000000"/>
          <w:sz w:val="24"/>
          <w:szCs w:val="24"/>
        </w:rPr>
        <w:t>actuar frente a una situación amenazante, este es un fenómeno cada vez más</w:t>
      </w:r>
      <w:r w:rsidR="00535D39" w:rsidRPr="002217C8">
        <w:rPr>
          <w:rFonts w:ascii="Arial" w:hAnsi="Arial" w:cs="Arial"/>
          <w:color w:val="000000"/>
          <w:sz w:val="24"/>
          <w:szCs w:val="24"/>
        </w:rPr>
        <w:t xml:space="preserve"> </w:t>
      </w:r>
      <w:r w:rsidRPr="002217C8">
        <w:rPr>
          <w:rFonts w:ascii="Arial" w:hAnsi="Arial" w:cs="Arial"/>
          <w:color w:val="000000"/>
          <w:sz w:val="24"/>
          <w:szCs w:val="24"/>
        </w:rPr>
        <w:t>frecuente que aumenta y afecta el entorno donde viven y laboran las personas, al</w:t>
      </w:r>
      <w:r w:rsidR="00535D39" w:rsidRPr="002217C8">
        <w:rPr>
          <w:rFonts w:ascii="Arial" w:hAnsi="Arial" w:cs="Arial"/>
          <w:color w:val="000000"/>
          <w:sz w:val="24"/>
          <w:szCs w:val="24"/>
        </w:rPr>
        <w:t xml:space="preserve"> </w:t>
      </w:r>
      <w:r w:rsidRPr="002217C8">
        <w:rPr>
          <w:rFonts w:ascii="Arial" w:hAnsi="Arial" w:cs="Arial"/>
          <w:color w:val="000000"/>
          <w:sz w:val="24"/>
          <w:szCs w:val="24"/>
        </w:rPr>
        <w:t>conocer la demanda dentro del trabajo cada vez cambia y las exigencias se hacen</w:t>
      </w:r>
      <w:r w:rsidR="00535D39" w:rsidRPr="002217C8">
        <w:rPr>
          <w:rFonts w:ascii="Arial" w:hAnsi="Arial" w:cs="Arial"/>
          <w:color w:val="000000"/>
          <w:sz w:val="24"/>
          <w:szCs w:val="24"/>
        </w:rPr>
        <w:t xml:space="preserve"> </w:t>
      </w:r>
      <w:r w:rsidRPr="002217C8">
        <w:rPr>
          <w:rFonts w:ascii="Arial" w:hAnsi="Arial" w:cs="Arial"/>
          <w:color w:val="000000"/>
          <w:sz w:val="24"/>
          <w:szCs w:val="24"/>
        </w:rPr>
        <w:t xml:space="preserve">más fuertes durante los últimos tiempos. </w:t>
      </w:r>
      <w:r w:rsidR="00926A1E" w:rsidRPr="002217C8">
        <w:rPr>
          <w:rFonts w:ascii="Arial" w:hAnsi="Arial" w:cs="Arial"/>
          <w:color w:val="000000"/>
          <w:sz w:val="24"/>
          <w:szCs w:val="24"/>
        </w:rPr>
        <w:t>Muchas ocasiones</w:t>
      </w:r>
      <w:r w:rsidRPr="002217C8">
        <w:rPr>
          <w:rFonts w:ascii="Arial" w:hAnsi="Arial" w:cs="Arial"/>
          <w:color w:val="000000"/>
          <w:sz w:val="24"/>
          <w:szCs w:val="24"/>
        </w:rPr>
        <w:t xml:space="preserve"> al momento de</w:t>
      </w:r>
      <w:r w:rsidR="00535D39" w:rsidRPr="002217C8">
        <w:rPr>
          <w:rFonts w:ascii="Arial" w:hAnsi="Arial" w:cs="Arial"/>
          <w:color w:val="000000"/>
          <w:sz w:val="24"/>
          <w:szCs w:val="24"/>
        </w:rPr>
        <w:t xml:space="preserve"> </w:t>
      </w:r>
      <w:r w:rsidRPr="002217C8">
        <w:rPr>
          <w:rFonts w:ascii="Arial" w:hAnsi="Arial" w:cs="Arial"/>
          <w:color w:val="000000"/>
          <w:sz w:val="24"/>
          <w:szCs w:val="24"/>
        </w:rPr>
        <w:t>aumentar el estrés este puede mejorar los niveles de salud del individuo, dentro del</w:t>
      </w:r>
      <w:r w:rsidR="00535D39" w:rsidRPr="002217C8">
        <w:rPr>
          <w:rFonts w:ascii="Arial" w:hAnsi="Arial" w:cs="Arial"/>
          <w:color w:val="000000"/>
          <w:sz w:val="24"/>
          <w:szCs w:val="24"/>
        </w:rPr>
        <w:t xml:space="preserve"> </w:t>
      </w:r>
      <w:r w:rsidRPr="002217C8">
        <w:rPr>
          <w:rFonts w:ascii="Arial" w:hAnsi="Arial" w:cs="Arial"/>
          <w:color w:val="000000"/>
          <w:sz w:val="24"/>
          <w:szCs w:val="24"/>
        </w:rPr>
        <w:t>trabajo puede tener una mayor productividad, en la familia más atención y la vida</w:t>
      </w:r>
      <w:r w:rsidR="00535D39" w:rsidRPr="002217C8">
        <w:rPr>
          <w:rFonts w:ascii="Arial" w:hAnsi="Arial" w:cs="Arial"/>
          <w:color w:val="000000"/>
          <w:sz w:val="24"/>
          <w:szCs w:val="24"/>
        </w:rPr>
        <w:t xml:space="preserve"> </w:t>
      </w:r>
      <w:r w:rsidRPr="002217C8">
        <w:rPr>
          <w:rFonts w:ascii="Arial" w:hAnsi="Arial" w:cs="Arial"/>
          <w:color w:val="000000"/>
          <w:sz w:val="24"/>
          <w:szCs w:val="24"/>
        </w:rPr>
        <w:t>cotidiana tienden a ser más efectivos, siempre y cuando no se dé con excesiva</w:t>
      </w:r>
      <w:r w:rsidR="00535D39" w:rsidRPr="002217C8">
        <w:rPr>
          <w:rFonts w:ascii="Arial" w:hAnsi="Arial" w:cs="Arial"/>
          <w:color w:val="000000"/>
          <w:sz w:val="24"/>
          <w:szCs w:val="24"/>
        </w:rPr>
        <w:t xml:space="preserve"> </w:t>
      </w:r>
      <w:r w:rsidRPr="002217C8">
        <w:rPr>
          <w:rFonts w:ascii="Arial" w:hAnsi="Arial" w:cs="Arial"/>
          <w:color w:val="000000"/>
          <w:sz w:val="24"/>
          <w:szCs w:val="24"/>
        </w:rPr>
        <w:t>frecuencia e intensidad y supere la capacidad de adaptación de la persona. Se</w:t>
      </w:r>
      <w:r w:rsidR="00535D39" w:rsidRPr="002217C8">
        <w:rPr>
          <w:rFonts w:ascii="Arial" w:hAnsi="Arial" w:cs="Arial"/>
          <w:color w:val="000000"/>
          <w:sz w:val="24"/>
          <w:szCs w:val="24"/>
        </w:rPr>
        <w:t xml:space="preserve"> </w:t>
      </w:r>
      <w:r w:rsidRPr="002217C8">
        <w:rPr>
          <w:rFonts w:ascii="Arial" w:hAnsi="Arial" w:cs="Arial"/>
          <w:color w:val="000000"/>
          <w:sz w:val="24"/>
          <w:szCs w:val="24"/>
        </w:rPr>
        <w:t>conoce que cuando existe aburrimiento y falta de motivación al realizar las tareas</w:t>
      </w:r>
      <w:r w:rsidR="00535D39" w:rsidRPr="002217C8">
        <w:rPr>
          <w:rFonts w:ascii="Arial" w:hAnsi="Arial" w:cs="Arial"/>
          <w:color w:val="000000"/>
          <w:sz w:val="24"/>
          <w:szCs w:val="24"/>
        </w:rPr>
        <w:t xml:space="preserve"> </w:t>
      </w:r>
      <w:r w:rsidRPr="002217C8">
        <w:rPr>
          <w:rFonts w:ascii="Arial" w:hAnsi="Arial" w:cs="Arial"/>
          <w:color w:val="000000"/>
          <w:sz w:val="24"/>
          <w:szCs w:val="24"/>
        </w:rPr>
        <w:t>pueden ser perjudiciales y se corre el riesgo de no realizarla de la manera correcta.</w:t>
      </w:r>
      <w:r w:rsidR="003B5C9F">
        <w:rPr>
          <w:rFonts w:ascii="Arial" w:hAnsi="Arial" w:cs="Arial"/>
          <w:color w:val="000000"/>
          <w:sz w:val="24"/>
          <w:szCs w:val="24"/>
        </w:rPr>
        <w:t xml:space="preserve"> </w:t>
      </w:r>
      <w:r w:rsidR="003B5C9F" w:rsidRPr="003B5C9F">
        <w:rPr>
          <w:rFonts w:ascii="Arial" w:hAnsi="Arial" w:cs="Arial"/>
          <w:color w:val="000000"/>
          <w:sz w:val="24"/>
          <w:szCs w:val="24"/>
          <w:vertAlign w:val="superscript"/>
        </w:rPr>
        <w:t>(1)</w:t>
      </w:r>
    </w:p>
    <w:p w:rsidR="00015A98" w:rsidRPr="003B5C9F" w:rsidRDefault="00015A98" w:rsidP="00770FEF">
      <w:pPr>
        <w:autoSpaceDE w:val="0"/>
        <w:autoSpaceDN w:val="0"/>
        <w:adjustRightInd w:val="0"/>
        <w:spacing w:after="0" w:line="360" w:lineRule="auto"/>
        <w:jc w:val="both"/>
        <w:rPr>
          <w:rFonts w:ascii="Arial" w:hAnsi="Arial" w:cs="Arial"/>
          <w:color w:val="000000"/>
          <w:sz w:val="24"/>
          <w:szCs w:val="24"/>
          <w:vertAlign w:val="superscript"/>
        </w:rPr>
      </w:pPr>
      <w:r w:rsidRPr="002217C8">
        <w:rPr>
          <w:rFonts w:ascii="Arial" w:hAnsi="Arial" w:cs="Arial"/>
          <w:color w:val="000000"/>
          <w:sz w:val="24"/>
          <w:szCs w:val="24"/>
        </w:rPr>
        <w:t>Otro aporte importante en la conceptualización del desempeño laboral es la manera</w:t>
      </w:r>
      <w:r w:rsidR="00535D39" w:rsidRPr="002217C8">
        <w:rPr>
          <w:rFonts w:ascii="Arial" w:hAnsi="Arial" w:cs="Arial"/>
          <w:color w:val="000000"/>
          <w:sz w:val="24"/>
          <w:szCs w:val="24"/>
        </w:rPr>
        <w:t xml:space="preserve"> </w:t>
      </w:r>
      <w:r w:rsidRPr="002217C8">
        <w:rPr>
          <w:rFonts w:ascii="Arial" w:hAnsi="Arial" w:cs="Arial"/>
          <w:color w:val="000000"/>
          <w:sz w:val="24"/>
          <w:szCs w:val="24"/>
        </w:rPr>
        <w:t>de cómo los miembros de la organización trabajan eficazmente, para alcanzar metas</w:t>
      </w:r>
      <w:r w:rsidR="00535D39" w:rsidRPr="002217C8">
        <w:rPr>
          <w:rFonts w:ascii="Arial" w:hAnsi="Arial" w:cs="Arial"/>
          <w:color w:val="000000"/>
          <w:sz w:val="24"/>
          <w:szCs w:val="24"/>
        </w:rPr>
        <w:t xml:space="preserve"> </w:t>
      </w:r>
      <w:r w:rsidRPr="002217C8">
        <w:rPr>
          <w:rFonts w:ascii="Arial" w:hAnsi="Arial" w:cs="Arial"/>
          <w:color w:val="000000"/>
          <w:sz w:val="24"/>
          <w:szCs w:val="24"/>
        </w:rPr>
        <w:t>comunes, sujeto a las reglas básicas establecidas con</w:t>
      </w:r>
      <w:r w:rsidR="00535D39" w:rsidRPr="002217C8">
        <w:rPr>
          <w:rFonts w:ascii="Arial" w:hAnsi="Arial" w:cs="Arial"/>
          <w:color w:val="000000"/>
          <w:sz w:val="24"/>
          <w:szCs w:val="24"/>
        </w:rPr>
        <w:t xml:space="preserve"> </w:t>
      </w:r>
      <w:r w:rsidRPr="002217C8">
        <w:rPr>
          <w:rFonts w:ascii="Arial" w:hAnsi="Arial" w:cs="Arial"/>
          <w:color w:val="000000"/>
          <w:sz w:val="24"/>
          <w:szCs w:val="24"/>
        </w:rPr>
        <w:t>anterioridad lo cual puede</w:t>
      </w:r>
      <w:r w:rsidR="00535D39" w:rsidRPr="002217C8">
        <w:rPr>
          <w:rFonts w:ascii="Arial" w:hAnsi="Arial" w:cs="Arial"/>
          <w:color w:val="000000"/>
          <w:sz w:val="24"/>
          <w:szCs w:val="24"/>
        </w:rPr>
        <w:t xml:space="preserve"> </w:t>
      </w:r>
      <w:r w:rsidRPr="002217C8">
        <w:rPr>
          <w:rFonts w:ascii="Arial" w:hAnsi="Arial" w:cs="Arial"/>
          <w:color w:val="000000"/>
          <w:sz w:val="24"/>
          <w:szCs w:val="24"/>
        </w:rPr>
        <w:t>provocar estrés si no es cumplido eficazmente. Así, está referido a la forma en la que</w:t>
      </w:r>
      <w:r w:rsidR="00535D39" w:rsidRPr="002217C8">
        <w:rPr>
          <w:rFonts w:ascii="Arial" w:hAnsi="Arial" w:cs="Arial"/>
          <w:color w:val="000000"/>
          <w:sz w:val="24"/>
          <w:szCs w:val="24"/>
        </w:rPr>
        <w:t xml:space="preserve"> </w:t>
      </w:r>
      <w:r w:rsidRPr="002217C8">
        <w:rPr>
          <w:rFonts w:ascii="Arial" w:hAnsi="Arial" w:cs="Arial"/>
          <w:color w:val="000000"/>
          <w:sz w:val="24"/>
          <w:szCs w:val="24"/>
        </w:rPr>
        <w:t>los empleados realizan eficientemente sus funciones en la empresa, con el fin de</w:t>
      </w:r>
      <w:r w:rsidR="00535D39" w:rsidRPr="002217C8">
        <w:rPr>
          <w:rFonts w:ascii="Arial" w:hAnsi="Arial" w:cs="Arial"/>
          <w:color w:val="000000"/>
          <w:sz w:val="24"/>
          <w:szCs w:val="24"/>
        </w:rPr>
        <w:t xml:space="preserve"> </w:t>
      </w:r>
      <w:r w:rsidRPr="002217C8">
        <w:rPr>
          <w:rFonts w:ascii="Arial" w:hAnsi="Arial" w:cs="Arial"/>
          <w:color w:val="000000"/>
          <w:sz w:val="24"/>
          <w:szCs w:val="24"/>
        </w:rPr>
        <w:t>alcanzar las metas propuestas. En este punto cabe señalar la parte de desempeño</w:t>
      </w:r>
      <w:r w:rsidR="00535D39" w:rsidRPr="002217C8">
        <w:rPr>
          <w:rFonts w:ascii="Arial" w:hAnsi="Arial" w:cs="Arial"/>
          <w:color w:val="000000"/>
          <w:sz w:val="24"/>
          <w:szCs w:val="24"/>
        </w:rPr>
        <w:t xml:space="preserve"> </w:t>
      </w:r>
      <w:r w:rsidRPr="002217C8">
        <w:rPr>
          <w:rFonts w:ascii="Arial" w:hAnsi="Arial" w:cs="Arial"/>
          <w:color w:val="000000"/>
          <w:sz w:val="24"/>
          <w:szCs w:val="24"/>
        </w:rPr>
        <w:t>laboral que tiene relación con la institución y en todo lo está abarca, cada día se</w:t>
      </w:r>
      <w:r w:rsidR="00535D39" w:rsidRPr="002217C8">
        <w:rPr>
          <w:rFonts w:ascii="Arial" w:hAnsi="Arial" w:cs="Arial"/>
          <w:color w:val="000000"/>
          <w:sz w:val="24"/>
          <w:szCs w:val="24"/>
        </w:rPr>
        <w:t xml:space="preserve"> </w:t>
      </w:r>
      <w:r w:rsidRPr="002217C8">
        <w:rPr>
          <w:rFonts w:ascii="Arial" w:hAnsi="Arial" w:cs="Arial"/>
          <w:color w:val="000000"/>
          <w:sz w:val="24"/>
          <w:szCs w:val="24"/>
        </w:rPr>
        <w:t xml:space="preserve">exige </w:t>
      </w:r>
      <w:r w:rsidR="00926A1E" w:rsidRPr="002217C8">
        <w:rPr>
          <w:rFonts w:ascii="Arial" w:hAnsi="Arial" w:cs="Arial"/>
          <w:color w:val="000000"/>
          <w:sz w:val="24"/>
          <w:szCs w:val="24"/>
        </w:rPr>
        <w:t>aún</w:t>
      </w:r>
      <w:r w:rsidRPr="002217C8">
        <w:rPr>
          <w:rFonts w:ascii="Arial" w:hAnsi="Arial" w:cs="Arial"/>
          <w:color w:val="000000"/>
          <w:sz w:val="24"/>
          <w:szCs w:val="24"/>
        </w:rPr>
        <w:t xml:space="preserve"> más a </w:t>
      </w:r>
      <w:r w:rsidR="00926A1E" w:rsidRPr="002217C8">
        <w:rPr>
          <w:rFonts w:ascii="Arial" w:hAnsi="Arial" w:cs="Arial"/>
          <w:color w:val="000000"/>
          <w:sz w:val="24"/>
          <w:szCs w:val="24"/>
        </w:rPr>
        <w:t>los colaboradores</w:t>
      </w:r>
      <w:r w:rsidR="000120B5">
        <w:rPr>
          <w:rFonts w:ascii="Arial" w:hAnsi="Arial" w:cs="Arial"/>
          <w:color w:val="000000"/>
          <w:sz w:val="24"/>
          <w:szCs w:val="24"/>
        </w:rPr>
        <w:t xml:space="preserve"> por el ambiente en donde vive</w:t>
      </w:r>
      <w:r w:rsidRPr="002217C8">
        <w:rPr>
          <w:rFonts w:ascii="Arial" w:hAnsi="Arial" w:cs="Arial"/>
          <w:color w:val="000000"/>
          <w:sz w:val="24"/>
          <w:szCs w:val="24"/>
        </w:rPr>
        <w:t>.</w:t>
      </w:r>
      <w:r w:rsidR="003B5C9F">
        <w:rPr>
          <w:rFonts w:ascii="Arial" w:hAnsi="Arial" w:cs="Arial"/>
          <w:color w:val="000000"/>
          <w:sz w:val="24"/>
          <w:szCs w:val="24"/>
        </w:rPr>
        <w:t xml:space="preserve"> </w:t>
      </w:r>
      <w:r w:rsidR="003B5C9F" w:rsidRPr="003B5C9F">
        <w:rPr>
          <w:rFonts w:ascii="Arial" w:hAnsi="Arial" w:cs="Arial"/>
          <w:color w:val="000000"/>
          <w:sz w:val="24"/>
          <w:szCs w:val="24"/>
          <w:vertAlign w:val="superscript"/>
        </w:rPr>
        <w:t>(2)</w:t>
      </w:r>
    </w:p>
    <w:p w:rsidR="00015A98" w:rsidRPr="002217C8" w:rsidRDefault="00015A98" w:rsidP="00770FEF">
      <w:pPr>
        <w:autoSpaceDE w:val="0"/>
        <w:autoSpaceDN w:val="0"/>
        <w:adjustRightInd w:val="0"/>
        <w:spacing w:after="0" w:line="360" w:lineRule="auto"/>
        <w:jc w:val="both"/>
        <w:rPr>
          <w:rFonts w:ascii="Arial" w:hAnsi="Arial" w:cs="Arial"/>
          <w:color w:val="000000"/>
          <w:sz w:val="24"/>
          <w:szCs w:val="24"/>
        </w:rPr>
      </w:pPr>
      <w:r w:rsidRPr="002217C8">
        <w:rPr>
          <w:rFonts w:ascii="Arial" w:hAnsi="Arial" w:cs="Arial"/>
          <w:color w:val="000000"/>
          <w:sz w:val="24"/>
          <w:szCs w:val="24"/>
        </w:rPr>
        <w:t xml:space="preserve">El resultado de la investigación estableció </w:t>
      </w:r>
      <w:r w:rsidR="00A641D4" w:rsidRPr="002217C8">
        <w:rPr>
          <w:rFonts w:ascii="Arial" w:hAnsi="Arial" w:cs="Arial"/>
          <w:color w:val="000000"/>
          <w:sz w:val="24"/>
          <w:szCs w:val="24"/>
        </w:rPr>
        <w:t>que,</w:t>
      </w:r>
      <w:r w:rsidRPr="002217C8">
        <w:rPr>
          <w:rFonts w:ascii="Arial" w:hAnsi="Arial" w:cs="Arial"/>
          <w:color w:val="000000"/>
          <w:sz w:val="24"/>
          <w:szCs w:val="24"/>
        </w:rPr>
        <w:t xml:space="preserve"> si existe influencia del clima laboral en</w:t>
      </w:r>
      <w:r w:rsidR="00535D39" w:rsidRPr="002217C8">
        <w:rPr>
          <w:rFonts w:ascii="Arial" w:hAnsi="Arial" w:cs="Arial"/>
          <w:color w:val="000000"/>
          <w:sz w:val="24"/>
          <w:szCs w:val="24"/>
        </w:rPr>
        <w:t xml:space="preserve"> </w:t>
      </w:r>
      <w:r w:rsidRPr="002217C8">
        <w:rPr>
          <w:rFonts w:ascii="Arial" w:hAnsi="Arial" w:cs="Arial"/>
          <w:color w:val="000000"/>
          <w:sz w:val="24"/>
          <w:szCs w:val="24"/>
        </w:rPr>
        <w:t xml:space="preserve">los niveles de estrés, por lo </w:t>
      </w:r>
      <w:r w:rsidR="00A641D4" w:rsidRPr="002217C8">
        <w:rPr>
          <w:rFonts w:ascii="Arial" w:hAnsi="Arial" w:cs="Arial"/>
          <w:color w:val="000000"/>
          <w:sz w:val="24"/>
          <w:szCs w:val="24"/>
        </w:rPr>
        <w:t>tanto,</w:t>
      </w:r>
      <w:r w:rsidRPr="002217C8">
        <w:rPr>
          <w:rFonts w:ascii="Arial" w:hAnsi="Arial" w:cs="Arial"/>
          <w:color w:val="000000"/>
          <w:sz w:val="24"/>
          <w:szCs w:val="24"/>
        </w:rPr>
        <w:t xml:space="preserve"> significa que el ambiente donde trabajan los</w:t>
      </w:r>
      <w:r w:rsidR="00535D39" w:rsidRPr="002217C8">
        <w:rPr>
          <w:rFonts w:ascii="Arial" w:hAnsi="Arial" w:cs="Arial"/>
          <w:color w:val="000000"/>
          <w:sz w:val="24"/>
          <w:szCs w:val="24"/>
        </w:rPr>
        <w:t xml:space="preserve"> </w:t>
      </w:r>
      <w:r w:rsidRPr="002217C8">
        <w:rPr>
          <w:rFonts w:ascii="Arial" w:hAnsi="Arial" w:cs="Arial"/>
          <w:color w:val="000000"/>
          <w:sz w:val="24"/>
          <w:szCs w:val="24"/>
        </w:rPr>
        <w:t>empleados es de vital importancia para la productividad de la empresa y la</w:t>
      </w:r>
      <w:r w:rsidR="00535D39" w:rsidRPr="002217C8">
        <w:rPr>
          <w:rFonts w:ascii="Arial" w:hAnsi="Arial" w:cs="Arial"/>
          <w:color w:val="000000"/>
          <w:sz w:val="24"/>
          <w:szCs w:val="24"/>
        </w:rPr>
        <w:t xml:space="preserve"> </w:t>
      </w:r>
      <w:r w:rsidRPr="002217C8">
        <w:rPr>
          <w:rFonts w:ascii="Arial" w:hAnsi="Arial" w:cs="Arial"/>
          <w:color w:val="000000"/>
          <w:sz w:val="24"/>
          <w:szCs w:val="24"/>
        </w:rPr>
        <w:t xml:space="preserve">satisfacción personal de sus trabajadores. También </w:t>
      </w:r>
      <w:r w:rsidR="008F2916" w:rsidRPr="002217C8">
        <w:rPr>
          <w:rFonts w:ascii="Arial" w:hAnsi="Arial" w:cs="Arial"/>
          <w:color w:val="000000"/>
          <w:sz w:val="24"/>
          <w:szCs w:val="24"/>
        </w:rPr>
        <w:t>mencionó,</w:t>
      </w:r>
      <w:r w:rsidRPr="002217C8">
        <w:rPr>
          <w:rFonts w:ascii="Arial" w:hAnsi="Arial" w:cs="Arial"/>
          <w:color w:val="000000"/>
          <w:sz w:val="24"/>
          <w:szCs w:val="24"/>
        </w:rPr>
        <w:t xml:space="preserve"> sin embargo, existen</w:t>
      </w:r>
      <w:r w:rsidR="00535D39" w:rsidRPr="002217C8">
        <w:rPr>
          <w:rFonts w:ascii="Arial" w:hAnsi="Arial" w:cs="Arial"/>
          <w:color w:val="000000"/>
          <w:sz w:val="24"/>
          <w:szCs w:val="24"/>
        </w:rPr>
        <w:t xml:space="preserve"> </w:t>
      </w:r>
      <w:r w:rsidRPr="002217C8">
        <w:rPr>
          <w:rFonts w:ascii="Arial" w:hAnsi="Arial" w:cs="Arial"/>
          <w:color w:val="000000"/>
          <w:sz w:val="24"/>
          <w:szCs w:val="24"/>
        </w:rPr>
        <w:t xml:space="preserve">demandas y situaciones no deseadas podrían ser </w:t>
      </w:r>
      <w:r w:rsidR="00535D39" w:rsidRPr="002217C8">
        <w:rPr>
          <w:rFonts w:ascii="Arial" w:hAnsi="Arial" w:cs="Arial"/>
          <w:color w:val="000000"/>
          <w:sz w:val="24"/>
          <w:szCs w:val="24"/>
        </w:rPr>
        <w:t>e</w:t>
      </w:r>
      <w:r w:rsidRPr="002217C8">
        <w:rPr>
          <w:rFonts w:ascii="Arial" w:hAnsi="Arial" w:cs="Arial"/>
          <w:color w:val="000000"/>
          <w:sz w:val="24"/>
          <w:szCs w:val="24"/>
        </w:rPr>
        <w:t>stresantes; sobre todo si está</w:t>
      </w:r>
      <w:r w:rsidR="00535D39" w:rsidRPr="002217C8">
        <w:rPr>
          <w:rFonts w:ascii="Arial" w:hAnsi="Arial" w:cs="Arial"/>
          <w:color w:val="000000"/>
          <w:sz w:val="24"/>
          <w:szCs w:val="24"/>
        </w:rPr>
        <w:t xml:space="preserve"> </w:t>
      </w:r>
      <w:r w:rsidRPr="002217C8">
        <w:rPr>
          <w:rFonts w:ascii="Arial" w:hAnsi="Arial" w:cs="Arial"/>
          <w:color w:val="000000"/>
          <w:sz w:val="24"/>
          <w:szCs w:val="24"/>
        </w:rPr>
        <w:t>lleno de agentes nocivos tales como, alumnos agresivos, padres de familia exigente,</w:t>
      </w:r>
      <w:r w:rsidR="00DF1C27" w:rsidRPr="002217C8">
        <w:rPr>
          <w:rFonts w:ascii="Arial" w:hAnsi="Arial" w:cs="Arial"/>
          <w:color w:val="000000"/>
          <w:sz w:val="24"/>
          <w:szCs w:val="24"/>
        </w:rPr>
        <w:t xml:space="preserve"> </w:t>
      </w:r>
      <w:r w:rsidRPr="002217C8">
        <w:rPr>
          <w:rFonts w:ascii="Arial" w:hAnsi="Arial" w:cs="Arial"/>
          <w:color w:val="000000"/>
          <w:sz w:val="24"/>
          <w:szCs w:val="24"/>
        </w:rPr>
        <w:t>mala o inadecuadas relaciones entre compañeros y subordinados. La conclusión fue de acuerdo con los datos obtenidos por los distintos instrumentos</w:t>
      </w:r>
      <w:r w:rsidR="00535D39" w:rsidRPr="002217C8">
        <w:rPr>
          <w:rFonts w:ascii="Arial" w:hAnsi="Arial" w:cs="Arial"/>
          <w:color w:val="000000"/>
          <w:sz w:val="24"/>
          <w:szCs w:val="24"/>
        </w:rPr>
        <w:t xml:space="preserve"> </w:t>
      </w:r>
      <w:r w:rsidRPr="002217C8">
        <w:rPr>
          <w:rFonts w:ascii="Arial" w:hAnsi="Arial" w:cs="Arial"/>
          <w:color w:val="000000"/>
          <w:sz w:val="24"/>
          <w:szCs w:val="24"/>
        </w:rPr>
        <w:t>aplicados en la institución realmente el estrés es uno de los factores perjudiciales con</w:t>
      </w:r>
      <w:r w:rsidR="00535D39" w:rsidRPr="002217C8">
        <w:rPr>
          <w:rFonts w:ascii="Arial" w:hAnsi="Arial" w:cs="Arial"/>
          <w:color w:val="000000"/>
          <w:sz w:val="24"/>
          <w:szCs w:val="24"/>
        </w:rPr>
        <w:t xml:space="preserve"> </w:t>
      </w:r>
      <w:r w:rsidRPr="002217C8">
        <w:rPr>
          <w:rFonts w:ascii="Arial" w:hAnsi="Arial" w:cs="Arial"/>
          <w:color w:val="000000"/>
          <w:sz w:val="24"/>
          <w:szCs w:val="24"/>
        </w:rPr>
        <w:t>mayor precisión al clima laboral, por lo que es indispensable darle un seguimiento</w:t>
      </w:r>
      <w:r w:rsidR="00535D39" w:rsidRPr="002217C8">
        <w:rPr>
          <w:rFonts w:ascii="Arial" w:hAnsi="Arial" w:cs="Arial"/>
          <w:color w:val="000000"/>
          <w:sz w:val="24"/>
          <w:szCs w:val="24"/>
        </w:rPr>
        <w:t xml:space="preserve"> </w:t>
      </w:r>
      <w:r w:rsidRPr="002217C8">
        <w:rPr>
          <w:rFonts w:ascii="Arial" w:hAnsi="Arial" w:cs="Arial"/>
          <w:color w:val="000000"/>
          <w:sz w:val="24"/>
          <w:szCs w:val="24"/>
        </w:rPr>
        <w:t>necesario para cuidar las necesidades y emociones de cada colaborador, mantener</w:t>
      </w:r>
      <w:r w:rsidR="00535D39" w:rsidRPr="002217C8">
        <w:rPr>
          <w:rFonts w:ascii="Arial" w:hAnsi="Arial" w:cs="Arial"/>
          <w:color w:val="000000"/>
          <w:sz w:val="24"/>
          <w:szCs w:val="24"/>
        </w:rPr>
        <w:t xml:space="preserve"> </w:t>
      </w:r>
      <w:r w:rsidR="00DF1C27" w:rsidRPr="002217C8">
        <w:rPr>
          <w:rFonts w:ascii="Arial" w:hAnsi="Arial" w:cs="Arial"/>
          <w:color w:val="000000"/>
          <w:sz w:val="24"/>
          <w:szCs w:val="24"/>
        </w:rPr>
        <w:t>óptimas</w:t>
      </w:r>
      <w:r w:rsidRPr="002217C8">
        <w:rPr>
          <w:rFonts w:ascii="Arial" w:hAnsi="Arial" w:cs="Arial"/>
          <w:color w:val="000000"/>
          <w:sz w:val="24"/>
          <w:szCs w:val="24"/>
        </w:rPr>
        <w:t xml:space="preserve"> condiciones </w:t>
      </w:r>
      <w:r w:rsidRPr="002217C8">
        <w:rPr>
          <w:rFonts w:ascii="Arial" w:hAnsi="Arial" w:cs="Arial"/>
          <w:color w:val="000000"/>
          <w:sz w:val="24"/>
          <w:szCs w:val="24"/>
        </w:rPr>
        <w:lastRenderedPageBreak/>
        <w:t>de trabajo y tener un equilibrio organizacional donde se mejore</w:t>
      </w:r>
      <w:r w:rsidR="00535D39" w:rsidRPr="002217C8">
        <w:rPr>
          <w:rFonts w:ascii="Arial" w:hAnsi="Arial" w:cs="Arial"/>
          <w:color w:val="000000"/>
          <w:sz w:val="24"/>
          <w:szCs w:val="24"/>
        </w:rPr>
        <w:t xml:space="preserve"> </w:t>
      </w:r>
      <w:r w:rsidRPr="002217C8">
        <w:rPr>
          <w:rFonts w:ascii="Arial" w:hAnsi="Arial" w:cs="Arial"/>
          <w:color w:val="000000"/>
          <w:sz w:val="24"/>
          <w:szCs w:val="24"/>
        </w:rPr>
        <w:t>el desempeño dentro de la empresa.</w:t>
      </w:r>
    </w:p>
    <w:p w:rsidR="00015A98" w:rsidRPr="002217C8" w:rsidRDefault="00015A98" w:rsidP="00770FEF">
      <w:pPr>
        <w:autoSpaceDE w:val="0"/>
        <w:autoSpaceDN w:val="0"/>
        <w:adjustRightInd w:val="0"/>
        <w:spacing w:after="0" w:line="360" w:lineRule="auto"/>
        <w:jc w:val="both"/>
        <w:rPr>
          <w:rFonts w:ascii="Arial" w:hAnsi="Arial" w:cs="Arial"/>
          <w:color w:val="000000"/>
          <w:sz w:val="24"/>
          <w:szCs w:val="24"/>
        </w:rPr>
      </w:pPr>
      <w:r w:rsidRPr="002217C8">
        <w:rPr>
          <w:rFonts w:ascii="Arial" w:hAnsi="Arial" w:cs="Arial"/>
          <w:color w:val="000000"/>
          <w:sz w:val="24"/>
          <w:szCs w:val="24"/>
        </w:rPr>
        <w:t xml:space="preserve">Comenta </w:t>
      </w:r>
      <w:proofErr w:type="spellStart"/>
      <w:r w:rsidRPr="002217C8">
        <w:rPr>
          <w:rFonts w:ascii="Arial" w:hAnsi="Arial" w:cs="Arial"/>
          <w:color w:val="000000"/>
          <w:sz w:val="24"/>
          <w:szCs w:val="24"/>
        </w:rPr>
        <w:t>Savio</w:t>
      </w:r>
      <w:proofErr w:type="spellEnd"/>
      <w:r w:rsidRPr="002217C8">
        <w:rPr>
          <w:rFonts w:ascii="Arial" w:hAnsi="Arial" w:cs="Arial"/>
          <w:color w:val="000000"/>
          <w:sz w:val="24"/>
          <w:szCs w:val="24"/>
        </w:rPr>
        <w:t xml:space="preserve"> (2008), en el artículo el Síndrome </w:t>
      </w:r>
      <w:r w:rsidR="008544B5" w:rsidRPr="002217C8">
        <w:rPr>
          <w:rFonts w:ascii="Arial" w:hAnsi="Arial" w:cs="Arial"/>
          <w:color w:val="000000"/>
          <w:sz w:val="24"/>
          <w:szCs w:val="24"/>
        </w:rPr>
        <w:t>de</w:t>
      </w:r>
      <w:r w:rsidRPr="002217C8">
        <w:rPr>
          <w:rFonts w:ascii="Arial" w:hAnsi="Arial" w:cs="Arial"/>
          <w:color w:val="000000"/>
          <w:sz w:val="24"/>
          <w:szCs w:val="24"/>
        </w:rPr>
        <w:t xml:space="preserve"> </w:t>
      </w:r>
      <w:proofErr w:type="spellStart"/>
      <w:r w:rsidRPr="002217C8">
        <w:rPr>
          <w:rFonts w:ascii="Arial" w:hAnsi="Arial" w:cs="Arial"/>
          <w:color w:val="000000"/>
          <w:sz w:val="24"/>
          <w:szCs w:val="24"/>
        </w:rPr>
        <w:t>Burnout</w:t>
      </w:r>
      <w:proofErr w:type="spellEnd"/>
      <w:r w:rsidRPr="002217C8">
        <w:rPr>
          <w:rFonts w:ascii="Arial" w:hAnsi="Arial" w:cs="Arial"/>
          <w:color w:val="000000"/>
          <w:sz w:val="24"/>
          <w:szCs w:val="24"/>
        </w:rPr>
        <w:t>, un proceso de estrés</w:t>
      </w:r>
      <w:r w:rsidR="00535D39" w:rsidRPr="002217C8">
        <w:rPr>
          <w:rFonts w:ascii="Arial" w:hAnsi="Arial" w:cs="Arial"/>
          <w:color w:val="000000"/>
          <w:sz w:val="24"/>
          <w:szCs w:val="24"/>
        </w:rPr>
        <w:t xml:space="preserve"> </w:t>
      </w:r>
      <w:r w:rsidRPr="002217C8">
        <w:rPr>
          <w:rFonts w:ascii="Arial" w:hAnsi="Arial" w:cs="Arial"/>
          <w:color w:val="000000"/>
          <w:sz w:val="24"/>
          <w:szCs w:val="24"/>
        </w:rPr>
        <w:t>laboral crónic</w:t>
      </w:r>
      <w:r w:rsidR="008C5AC1">
        <w:rPr>
          <w:rFonts w:ascii="Arial" w:hAnsi="Arial" w:cs="Arial"/>
          <w:color w:val="000000"/>
          <w:sz w:val="24"/>
          <w:szCs w:val="24"/>
        </w:rPr>
        <w:t xml:space="preserve">o </w:t>
      </w:r>
      <w:r w:rsidR="006425DF">
        <w:rPr>
          <w:rFonts w:ascii="Arial" w:hAnsi="Arial" w:cs="Arial"/>
          <w:color w:val="000000"/>
          <w:sz w:val="24"/>
          <w:szCs w:val="24"/>
        </w:rPr>
        <w:t xml:space="preserve"> </w:t>
      </w:r>
      <w:r w:rsidRPr="002217C8">
        <w:rPr>
          <w:rFonts w:ascii="Arial" w:hAnsi="Arial" w:cs="Arial"/>
          <w:color w:val="000000"/>
          <w:sz w:val="24"/>
          <w:szCs w:val="24"/>
        </w:rPr>
        <w:t>, al hablar</w:t>
      </w:r>
      <w:r w:rsidR="00535D39" w:rsidRPr="002217C8">
        <w:rPr>
          <w:rFonts w:ascii="Arial" w:hAnsi="Arial" w:cs="Arial"/>
          <w:color w:val="000000"/>
          <w:sz w:val="24"/>
          <w:szCs w:val="24"/>
        </w:rPr>
        <w:t xml:space="preserve"> </w:t>
      </w:r>
      <w:r w:rsidRPr="002217C8">
        <w:rPr>
          <w:rFonts w:ascii="Arial" w:hAnsi="Arial" w:cs="Arial"/>
          <w:color w:val="000000"/>
          <w:sz w:val="24"/>
          <w:szCs w:val="24"/>
        </w:rPr>
        <w:t xml:space="preserve">de estrés laboral y de </w:t>
      </w:r>
      <w:proofErr w:type="spellStart"/>
      <w:r w:rsidRPr="002217C8">
        <w:rPr>
          <w:rFonts w:ascii="Arial" w:hAnsi="Arial" w:cs="Arial"/>
          <w:color w:val="000000"/>
          <w:sz w:val="24"/>
          <w:szCs w:val="24"/>
        </w:rPr>
        <w:t>burnout</w:t>
      </w:r>
      <w:proofErr w:type="spellEnd"/>
      <w:r w:rsidRPr="002217C8">
        <w:rPr>
          <w:rFonts w:ascii="Arial" w:hAnsi="Arial" w:cs="Arial"/>
          <w:color w:val="000000"/>
          <w:sz w:val="24"/>
          <w:szCs w:val="24"/>
        </w:rPr>
        <w:t xml:space="preserve"> en los últimos tiempos ha tenido una importancia</w:t>
      </w:r>
      <w:r w:rsidR="00535D39" w:rsidRPr="002217C8">
        <w:rPr>
          <w:rFonts w:ascii="Arial" w:hAnsi="Arial" w:cs="Arial"/>
          <w:color w:val="000000"/>
          <w:sz w:val="24"/>
          <w:szCs w:val="24"/>
        </w:rPr>
        <w:t xml:space="preserve"> </w:t>
      </w:r>
      <w:r w:rsidRPr="002217C8">
        <w:rPr>
          <w:rFonts w:ascii="Arial" w:hAnsi="Arial" w:cs="Arial"/>
          <w:color w:val="000000"/>
          <w:sz w:val="24"/>
          <w:szCs w:val="24"/>
        </w:rPr>
        <w:t>significativa, ya que se hace necesario esta práctica para poder analizarla a través de</w:t>
      </w:r>
      <w:r w:rsidR="00535D39" w:rsidRPr="002217C8">
        <w:rPr>
          <w:rFonts w:ascii="Arial" w:hAnsi="Arial" w:cs="Arial"/>
          <w:color w:val="000000"/>
          <w:sz w:val="24"/>
          <w:szCs w:val="24"/>
        </w:rPr>
        <w:t xml:space="preserve"> </w:t>
      </w:r>
      <w:r w:rsidRPr="002217C8">
        <w:rPr>
          <w:rFonts w:ascii="Arial" w:hAnsi="Arial" w:cs="Arial"/>
          <w:color w:val="000000"/>
          <w:sz w:val="24"/>
          <w:szCs w:val="24"/>
        </w:rPr>
        <w:t xml:space="preserve">algunos descubrimientos teóricos realizados. </w:t>
      </w:r>
    </w:p>
    <w:p w:rsidR="006425DF" w:rsidRDefault="006425DF"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9D2AA0" w:rsidRDefault="009D2AA0" w:rsidP="002217C8">
      <w:pPr>
        <w:autoSpaceDE w:val="0"/>
        <w:autoSpaceDN w:val="0"/>
        <w:adjustRightInd w:val="0"/>
        <w:spacing w:after="0" w:line="276" w:lineRule="auto"/>
        <w:jc w:val="both"/>
        <w:rPr>
          <w:rFonts w:ascii="Arial" w:eastAsiaTheme="minorEastAsia" w:hAnsi="Arial" w:cs="Arial"/>
          <w:kern w:val="24"/>
          <w:sz w:val="24"/>
          <w:szCs w:val="24"/>
        </w:rPr>
      </w:pPr>
    </w:p>
    <w:p w:rsidR="006425DF" w:rsidRPr="00D94C16" w:rsidRDefault="006425DF" w:rsidP="00D94C16">
      <w:pPr>
        <w:autoSpaceDE w:val="0"/>
        <w:autoSpaceDN w:val="0"/>
        <w:adjustRightInd w:val="0"/>
        <w:spacing w:after="0" w:line="276" w:lineRule="auto"/>
        <w:jc w:val="center"/>
        <w:rPr>
          <w:rFonts w:ascii="Arial" w:hAnsi="Arial" w:cs="Arial"/>
          <w:b/>
          <w:color w:val="000000"/>
          <w:sz w:val="24"/>
          <w:szCs w:val="24"/>
        </w:rPr>
      </w:pPr>
      <w:r w:rsidRPr="00D94C16">
        <w:rPr>
          <w:rFonts w:ascii="Arial" w:eastAsiaTheme="minorEastAsia" w:hAnsi="Arial" w:cs="Arial"/>
          <w:b/>
          <w:kern w:val="24"/>
          <w:sz w:val="24"/>
          <w:szCs w:val="24"/>
        </w:rPr>
        <w:lastRenderedPageBreak/>
        <w:t>Desarrollo</w:t>
      </w:r>
    </w:p>
    <w:p w:rsidR="007F1004" w:rsidRPr="002217C8" w:rsidRDefault="00D94C16" w:rsidP="002217C8">
      <w:pPr>
        <w:autoSpaceDE w:val="0"/>
        <w:autoSpaceDN w:val="0"/>
        <w:adjustRightInd w:val="0"/>
        <w:spacing w:after="0" w:line="276" w:lineRule="auto"/>
        <w:jc w:val="both"/>
        <w:rPr>
          <w:rFonts w:ascii="Arial" w:hAnsi="Arial" w:cs="Arial"/>
          <w:b/>
          <w:bCs/>
          <w:color w:val="000000"/>
          <w:sz w:val="24"/>
          <w:szCs w:val="24"/>
        </w:rPr>
      </w:pPr>
      <w:r>
        <w:rPr>
          <w:rFonts w:ascii="Arial" w:hAnsi="Arial" w:cs="Arial"/>
          <w:bCs/>
          <w:sz w:val="24"/>
          <w:szCs w:val="24"/>
        </w:rPr>
        <w:t xml:space="preserve"> </w:t>
      </w:r>
      <w:r w:rsidR="007F1004" w:rsidRPr="002217C8">
        <w:rPr>
          <w:rFonts w:ascii="Arial" w:hAnsi="Arial" w:cs="Arial"/>
          <w:b/>
          <w:bCs/>
          <w:color w:val="000000"/>
          <w:sz w:val="24"/>
          <w:szCs w:val="24"/>
        </w:rPr>
        <w:t>Origen del estrés.</w:t>
      </w:r>
    </w:p>
    <w:p w:rsidR="007F1004" w:rsidRPr="00D94C16" w:rsidRDefault="007F1004" w:rsidP="002217C8">
      <w:pPr>
        <w:autoSpaceDE w:val="0"/>
        <w:autoSpaceDN w:val="0"/>
        <w:adjustRightInd w:val="0"/>
        <w:spacing w:after="0" w:line="276" w:lineRule="auto"/>
        <w:jc w:val="both"/>
        <w:rPr>
          <w:rFonts w:ascii="Arial" w:hAnsi="Arial" w:cs="Arial"/>
          <w:color w:val="000000"/>
          <w:sz w:val="24"/>
          <w:szCs w:val="24"/>
          <w:vertAlign w:val="superscript"/>
        </w:rPr>
      </w:pPr>
      <w:proofErr w:type="spellStart"/>
      <w:r w:rsidRPr="002217C8">
        <w:rPr>
          <w:rFonts w:ascii="Arial" w:hAnsi="Arial" w:cs="Arial"/>
          <w:color w:val="000000"/>
          <w:sz w:val="24"/>
          <w:szCs w:val="24"/>
        </w:rPr>
        <w:t>Robbins</w:t>
      </w:r>
      <w:proofErr w:type="spellEnd"/>
      <w:r w:rsidRPr="002217C8">
        <w:rPr>
          <w:rFonts w:ascii="Arial" w:hAnsi="Arial" w:cs="Arial"/>
          <w:color w:val="000000"/>
          <w:sz w:val="24"/>
          <w:szCs w:val="24"/>
        </w:rPr>
        <w:t xml:space="preserve"> (2004) menciona que existen dos categorías causantes potenciales de</w:t>
      </w:r>
      <w:r w:rsidR="006425DF">
        <w:rPr>
          <w:rFonts w:ascii="Arial" w:hAnsi="Arial" w:cs="Arial"/>
          <w:color w:val="000000"/>
          <w:sz w:val="24"/>
          <w:szCs w:val="24"/>
        </w:rPr>
        <w:t xml:space="preserve"> </w:t>
      </w:r>
      <w:r w:rsidRPr="002217C8">
        <w:rPr>
          <w:rFonts w:ascii="Arial" w:hAnsi="Arial" w:cs="Arial"/>
          <w:color w:val="000000"/>
          <w:sz w:val="24"/>
          <w:szCs w:val="24"/>
        </w:rPr>
        <w:t>estrés, ambientales y organizacionales</w:t>
      </w:r>
      <w:r w:rsidR="00D94C16" w:rsidRPr="00D94C16">
        <w:rPr>
          <w:rFonts w:ascii="Arial" w:hAnsi="Arial" w:cs="Arial"/>
          <w:color w:val="000000"/>
          <w:sz w:val="24"/>
          <w:szCs w:val="24"/>
          <w:vertAlign w:val="superscript"/>
        </w:rPr>
        <w:t>. (23)</w:t>
      </w:r>
    </w:p>
    <w:p w:rsidR="007F1004" w:rsidRPr="00A778BD" w:rsidRDefault="007F1004" w:rsidP="002217C8">
      <w:pPr>
        <w:autoSpaceDE w:val="0"/>
        <w:autoSpaceDN w:val="0"/>
        <w:adjustRightInd w:val="0"/>
        <w:spacing w:after="0" w:line="276" w:lineRule="auto"/>
        <w:jc w:val="both"/>
        <w:rPr>
          <w:rFonts w:ascii="Arial" w:hAnsi="Arial" w:cs="Arial"/>
          <w:color w:val="000000"/>
          <w:sz w:val="24"/>
          <w:szCs w:val="24"/>
          <w:vertAlign w:val="superscript"/>
        </w:rPr>
      </w:pPr>
      <w:r w:rsidRPr="006425DF">
        <w:rPr>
          <w:rFonts w:ascii="Arial" w:hAnsi="Arial" w:cs="Arial"/>
          <w:b/>
          <w:color w:val="000000"/>
          <w:sz w:val="24"/>
          <w:szCs w:val="24"/>
        </w:rPr>
        <w:t>Factores ambientales</w:t>
      </w:r>
      <w:r w:rsidRPr="002217C8">
        <w:rPr>
          <w:rFonts w:ascii="Arial" w:hAnsi="Arial" w:cs="Arial"/>
          <w:color w:val="000000"/>
          <w:sz w:val="24"/>
          <w:szCs w:val="24"/>
        </w:rPr>
        <w:t>. Se conoce que el ambiente en donde se</w:t>
      </w:r>
      <w:r w:rsidR="006425DF">
        <w:rPr>
          <w:rFonts w:ascii="Arial" w:hAnsi="Arial" w:cs="Arial"/>
          <w:color w:val="000000"/>
          <w:sz w:val="24"/>
          <w:szCs w:val="24"/>
        </w:rPr>
        <w:t xml:space="preserve"> </w:t>
      </w:r>
      <w:r w:rsidRPr="002217C8">
        <w:rPr>
          <w:rFonts w:ascii="Arial" w:hAnsi="Arial" w:cs="Arial"/>
          <w:color w:val="000000"/>
          <w:sz w:val="24"/>
          <w:szCs w:val="24"/>
        </w:rPr>
        <w:t>desenvuelven los colaboradores es fundamental para la estructura de la</w:t>
      </w:r>
      <w:r w:rsidR="006425DF">
        <w:rPr>
          <w:rFonts w:ascii="Arial" w:hAnsi="Arial" w:cs="Arial"/>
          <w:color w:val="000000"/>
          <w:sz w:val="24"/>
          <w:szCs w:val="24"/>
        </w:rPr>
        <w:t xml:space="preserve"> </w:t>
      </w:r>
      <w:r w:rsidRPr="002217C8">
        <w:rPr>
          <w:rFonts w:ascii="Arial" w:hAnsi="Arial" w:cs="Arial"/>
          <w:color w:val="000000"/>
          <w:sz w:val="24"/>
          <w:szCs w:val="24"/>
        </w:rPr>
        <w:t>organización, tendrá así una gran influencia en el estrés. En el momento de</w:t>
      </w:r>
      <w:r w:rsidR="006425DF">
        <w:rPr>
          <w:rFonts w:ascii="Arial" w:hAnsi="Arial" w:cs="Arial"/>
          <w:color w:val="000000"/>
          <w:sz w:val="24"/>
          <w:szCs w:val="24"/>
        </w:rPr>
        <w:t xml:space="preserve"> </w:t>
      </w:r>
      <w:r w:rsidRPr="002217C8">
        <w:rPr>
          <w:rFonts w:ascii="Arial" w:hAnsi="Arial" w:cs="Arial"/>
          <w:color w:val="000000"/>
          <w:sz w:val="24"/>
          <w:szCs w:val="24"/>
        </w:rPr>
        <w:t>haber cambios económicos, esto puede crear una inestabilidad en el trabajador.</w:t>
      </w:r>
      <w:r w:rsidR="00D94C16">
        <w:rPr>
          <w:rFonts w:ascii="Arial" w:hAnsi="Arial" w:cs="Arial"/>
          <w:color w:val="000000"/>
          <w:sz w:val="24"/>
          <w:szCs w:val="24"/>
        </w:rPr>
        <w:t xml:space="preserve"> </w:t>
      </w:r>
      <w:r w:rsidR="00D94C16" w:rsidRPr="00796B25">
        <w:rPr>
          <w:rFonts w:ascii="Arial" w:hAnsi="Arial" w:cs="Arial"/>
          <w:color w:val="000000"/>
          <w:sz w:val="24"/>
          <w:szCs w:val="24"/>
          <w:vertAlign w:val="superscript"/>
        </w:rPr>
        <w:t>(23)</w:t>
      </w:r>
    </w:p>
    <w:p w:rsidR="007F1004" w:rsidRPr="002217C8" w:rsidRDefault="007F1004" w:rsidP="002217C8">
      <w:pPr>
        <w:autoSpaceDE w:val="0"/>
        <w:autoSpaceDN w:val="0"/>
        <w:adjustRightInd w:val="0"/>
        <w:spacing w:after="0" w:line="276" w:lineRule="auto"/>
        <w:jc w:val="both"/>
        <w:rPr>
          <w:rFonts w:ascii="Arial" w:hAnsi="Arial" w:cs="Arial"/>
          <w:color w:val="000000"/>
          <w:sz w:val="24"/>
          <w:szCs w:val="24"/>
        </w:rPr>
      </w:pPr>
      <w:r w:rsidRPr="006425DF">
        <w:rPr>
          <w:rFonts w:ascii="Arial" w:hAnsi="Arial" w:cs="Arial"/>
          <w:b/>
          <w:color w:val="000000"/>
          <w:sz w:val="24"/>
          <w:szCs w:val="24"/>
        </w:rPr>
        <w:t>Factores organizacionales</w:t>
      </w:r>
      <w:r w:rsidRPr="002217C8">
        <w:rPr>
          <w:rFonts w:ascii="Arial" w:hAnsi="Arial" w:cs="Arial"/>
          <w:color w:val="000000"/>
          <w:sz w:val="24"/>
          <w:szCs w:val="24"/>
        </w:rPr>
        <w:t>. Existe en el momento de una exigencia de la</w:t>
      </w:r>
      <w:r w:rsidR="006425DF">
        <w:rPr>
          <w:rFonts w:ascii="Arial" w:hAnsi="Arial" w:cs="Arial"/>
          <w:color w:val="000000"/>
          <w:sz w:val="24"/>
          <w:szCs w:val="24"/>
        </w:rPr>
        <w:t xml:space="preserve"> </w:t>
      </w:r>
      <w:r w:rsidRPr="002217C8">
        <w:rPr>
          <w:rFonts w:ascii="Arial" w:hAnsi="Arial" w:cs="Arial"/>
          <w:color w:val="000000"/>
          <w:sz w:val="24"/>
          <w:szCs w:val="24"/>
        </w:rPr>
        <w:t>empresa puede ser seria y basarse en el cumplimiento de tareas e incluso las</w:t>
      </w:r>
      <w:r w:rsidR="006425DF">
        <w:rPr>
          <w:rFonts w:ascii="Arial" w:hAnsi="Arial" w:cs="Arial"/>
          <w:color w:val="000000"/>
          <w:sz w:val="24"/>
          <w:szCs w:val="24"/>
        </w:rPr>
        <w:t xml:space="preserve"> </w:t>
      </w:r>
      <w:r w:rsidRPr="002217C8">
        <w:rPr>
          <w:rFonts w:ascii="Arial" w:hAnsi="Arial" w:cs="Arial"/>
          <w:color w:val="000000"/>
          <w:sz w:val="24"/>
          <w:szCs w:val="24"/>
        </w:rPr>
        <w:t>metas que se fijan en determinados periodos de tiempo, esto causa un estrés</w:t>
      </w:r>
      <w:r w:rsidR="006425DF">
        <w:rPr>
          <w:rFonts w:ascii="Arial" w:hAnsi="Arial" w:cs="Arial"/>
          <w:color w:val="000000"/>
          <w:sz w:val="24"/>
          <w:szCs w:val="24"/>
        </w:rPr>
        <w:t xml:space="preserve"> </w:t>
      </w:r>
      <w:r w:rsidRPr="002217C8">
        <w:rPr>
          <w:rFonts w:ascii="Arial" w:hAnsi="Arial" w:cs="Arial"/>
          <w:color w:val="000000"/>
          <w:sz w:val="24"/>
          <w:szCs w:val="24"/>
        </w:rPr>
        <w:t>significativo en el empleado porque si no se realiza lo requerido corre el riesgo de abandonar la organización por no cumplir con los parámetros designados.</w:t>
      </w:r>
    </w:p>
    <w:p w:rsidR="007F1004" w:rsidRPr="00FE2E00" w:rsidRDefault="007F1004" w:rsidP="002217C8">
      <w:pPr>
        <w:autoSpaceDE w:val="0"/>
        <w:autoSpaceDN w:val="0"/>
        <w:adjustRightInd w:val="0"/>
        <w:spacing w:after="0" w:line="276" w:lineRule="auto"/>
        <w:jc w:val="both"/>
        <w:rPr>
          <w:rFonts w:ascii="Arial" w:hAnsi="Arial" w:cs="Arial"/>
          <w:color w:val="000000"/>
          <w:sz w:val="24"/>
          <w:szCs w:val="24"/>
          <w:vertAlign w:val="superscript"/>
        </w:rPr>
      </w:pPr>
      <w:r w:rsidRPr="002217C8">
        <w:rPr>
          <w:rFonts w:ascii="Arial" w:hAnsi="Arial" w:cs="Arial"/>
          <w:color w:val="000000"/>
          <w:sz w:val="24"/>
          <w:szCs w:val="24"/>
        </w:rPr>
        <w:t>También se menciona el trabajo en equipo el cual puede perjudicar, lo jefes</w:t>
      </w:r>
      <w:r w:rsidR="00ED110B">
        <w:rPr>
          <w:rFonts w:ascii="Arial" w:hAnsi="Arial" w:cs="Arial"/>
          <w:color w:val="000000"/>
          <w:sz w:val="24"/>
          <w:szCs w:val="24"/>
        </w:rPr>
        <w:t xml:space="preserve"> </w:t>
      </w:r>
      <w:r w:rsidRPr="002217C8">
        <w:rPr>
          <w:rFonts w:ascii="Arial" w:hAnsi="Arial" w:cs="Arial"/>
          <w:color w:val="000000"/>
          <w:sz w:val="24"/>
          <w:szCs w:val="24"/>
        </w:rPr>
        <w:t>inmediatos o el liderazgo ejercido sobre alguien más seguramente afecta la forma de llevar u</w:t>
      </w:r>
      <w:r w:rsidR="00ED110B">
        <w:rPr>
          <w:rFonts w:ascii="Arial" w:hAnsi="Arial" w:cs="Arial"/>
          <w:color w:val="000000"/>
          <w:sz w:val="24"/>
          <w:szCs w:val="24"/>
        </w:rPr>
        <w:t xml:space="preserve">na estabilidad en el trabajo. </w:t>
      </w:r>
      <w:r w:rsidR="00FE2E00" w:rsidRPr="00FE2E00">
        <w:rPr>
          <w:rFonts w:ascii="Arial" w:hAnsi="Arial" w:cs="Arial"/>
          <w:color w:val="000000"/>
          <w:sz w:val="24"/>
          <w:szCs w:val="24"/>
          <w:vertAlign w:val="superscript"/>
        </w:rPr>
        <w:t>(23)</w:t>
      </w:r>
    </w:p>
    <w:p w:rsidR="007F1004" w:rsidRPr="002217C8" w:rsidRDefault="007F1004" w:rsidP="002217C8">
      <w:pPr>
        <w:autoSpaceDE w:val="0"/>
        <w:autoSpaceDN w:val="0"/>
        <w:adjustRightInd w:val="0"/>
        <w:spacing w:after="0" w:line="276" w:lineRule="auto"/>
        <w:jc w:val="both"/>
        <w:rPr>
          <w:rFonts w:ascii="Arial" w:hAnsi="Arial" w:cs="Arial"/>
          <w:b/>
          <w:bCs/>
          <w:color w:val="000000"/>
          <w:sz w:val="24"/>
          <w:szCs w:val="24"/>
        </w:rPr>
      </w:pPr>
      <w:r w:rsidRPr="002217C8">
        <w:rPr>
          <w:rFonts w:ascii="Arial" w:hAnsi="Arial" w:cs="Arial"/>
          <w:b/>
          <w:bCs/>
          <w:color w:val="000000"/>
          <w:sz w:val="24"/>
          <w:szCs w:val="24"/>
        </w:rPr>
        <w:t>Factores estresores.</w:t>
      </w:r>
    </w:p>
    <w:p w:rsidR="007F1004" w:rsidRPr="00FE2E00" w:rsidRDefault="007F1004" w:rsidP="002217C8">
      <w:pPr>
        <w:autoSpaceDE w:val="0"/>
        <w:autoSpaceDN w:val="0"/>
        <w:adjustRightInd w:val="0"/>
        <w:spacing w:after="0" w:line="276" w:lineRule="auto"/>
        <w:jc w:val="both"/>
        <w:rPr>
          <w:rFonts w:ascii="Arial" w:hAnsi="Arial" w:cs="Arial"/>
          <w:color w:val="000000"/>
          <w:sz w:val="24"/>
          <w:szCs w:val="24"/>
          <w:vertAlign w:val="superscript"/>
        </w:rPr>
      </w:pPr>
      <w:r w:rsidRPr="002217C8">
        <w:rPr>
          <w:rFonts w:ascii="Arial" w:hAnsi="Arial" w:cs="Arial"/>
          <w:color w:val="000000"/>
          <w:sz w:val="24"/>
          <w:szCs w:val="24"/>
        </w:rPr>
        <w:t xml:space="preserve">Solas (2005) comenta que existen varias situaciones desencadenantes del estrés y una de ellas puede ser la resistencia al cambio en las empresas, ya sea por el avance tecnológico implementado, o una nueva forma de trabajar que no esté acostumbrado, incluso se vea como una amenaza para el trabajador. Hay algunas veces donde estos cambios no sean aceptados por el personal y en el momento </w:t>
      </w:r>
      <w:r w:rsidR="008F2916" w:rsidRPr="002217C8">
        <w:rPr>
          <w:rFonts w:ascii="Arial" w:hAnsi="Arial" w:cs="Arial"/>
          <w:color w:val="000000"/>
          <w:sz w:val="24"/>
          <w:szCs w:val="24"/>
        </w:rPr>
        <w:t>de brindar</w:t>
      </w:r>
      <w:r w:rsidRPr="002217C8">
        <w:rPr>
          <w:rFonts w:ascii="Arial" w:hAnsi="Arial" w:cs="Arial"/>
          <w:color w:val="000000"/>
          <w:sz w:val="24"/>
          <w:szCs w:val="24"/>
        </w:rPr>
        <w:t xml:space="preserve"> una capacitación estén renuentes a recibirla, y cuando se pone en práctica no saben cómo llevar a cabo el nuevo programa porque no sintieron la necesidad de conocerlo.</w:t>
      </w:r>
      <w:r w:rsidR="00FE2E00">
        <w:rPr>
          <w:rFonts w:ascii="Arial" w:hAnsi="Arial" w:cs="Arial"/>
          <w:color w:val="000000"/>
          <w:sz w:val="24"/>
          <w:szCs w:val="24"/>
        </w:rPr>
        <w:t xml:space="preserve"> </w:t>
      </w:r>
      <w:r w:rsidR="00FE2E00" w:rsidRPr="00FE2E00">
        <w:rPr>
          <w:rFonts w:ascii="Arial" w:hAnsi="Arial" w:cs="Arial"/>
          <w:color w:val="000000"/>
          <w:sz w:val="24"/>
          <w:szCs w:val="24"/>
          <w:vertAlign w:val="superscript"/>
        </w:rPr>
        <w:t>(26)</w:t>
      </w:r>
    </w:p>
    <w:p w:rsidR="007F1004" w:rsidRPr="002217C8" w:rsidRDefault="007F1004" w:rsidP="002217C8">
      <w:pPr>
        <w:autoSpaceDE w:val="0"/>
        <w:autoSpaceDN w:val="0"/>
        <w:adjustRightInd w:val="0"/>
        <w:spacing w:after="0" w:line="276" w:lineRule="auto"/>
        <w:jc w:val="both"/>
        <w:rPr>
          <w:rFonts w:ascii="Arial" w:hAnsi="Arial" w:cs="Arial"/>
          <w:color w:val="000000"/>
          <w:sz w:val="24"/>
          <w:szCs w:val="24"/>
        </w:rPr>
      </w:pPr>
      <w:r w:rsidRPr="00ED110B">
        <w:rPr>
          <w:rFonts w:ascii="Arial" w:hAnsi="Arial" w:cs="Arial"/>
          <w:b/>
          <w:color w:val="000000"/>
          <w:sz w:val="24"/>
          <w:szCs w:val="24"/>
        </w:rPr>
        <w:t>Estrés en el trabajo</w:t>
      </w:r>
      <w:r w:rsidRPr="002217C8">
        <w:rPr>
          <w:rFonts w:ascii="Arial" w:hAnsi="Arial" w:cs="Arial"/>
          <w:color w:val="000000"/>
          <w:sz w:val="24"/>
          <w:szCs w:val="24"/>
        </w:rPr>
        <w:t>.</w:t>
      </w:r>
    </w:p>
    <w:p w:rsidR="007F1004" w:rsidRPr="002217C8" w:rsidRDefault="007F1004"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Cerca del sesenta por ciento de la población adulta pasa por muchas dificultades en el manejo de su estrés en el ámbito laboral. Esto se puede citar como una de las principales fuentes de estrés en la vida de las personas.</w:t>
      </w:r>
    </w:p>
    <w:p w:rsidR="007F1004" w:rsidRPr="00FE2E00" w:rsidRDefault="007F1004" w:rsidP="002217C8">
      <w:pPr>
        <w:autoSpaceDE w:val="0"/>
        <w:autoSpaceDN w:val="0"/>
        <w:adjustRightInd w:val="0"/>
        <w:spacing w:after="0" w:line="276" w:lineRule="auto"/>
        <w:jc w:val="both"/>
        <w:rPr>
          <w:rFonts w:ascii="Arial" w:hAnsi="Arial" w:cs="Arial"/>
          <w:color w:val="000000"/>
          <w:sz w:val="24"/>
          <w:szCs w:val="24"/>
          <w:vertAlign w:val="superscript"/>
        </w:rPr>
      </w:pPr>
      <w:proofErr w:type="spellStart"/>
      <w:r w:rsidRPr="002217C8">
        <w:rPr>
          <w:rFonts w:ascii="Arial" w:hAnsi="Arial" w:cs="Arial"/>
          <w:color w:val="000000"/>
          <w:sz w:val="24"/>
          <w:szCs w:val="24"/>
        </w:rPr>
        <w:t>Muller</w:t>
      </w:r>
      <w:proofErr w:type="spellEnd"/>
      <w:r w:rsidRPr="002217C8">
        <w:rPr>
          <w:rFonts w:ascii="Arial" w:hAnsi="Arial" w:cs="Arial"/>
          <w:color w:val="000000"/>
          <w:sz w:val="24"/>
          <w:szCs w:val="24"/>
        </w:rPr>
        <w:t xml:space="preserve"> (2011) menciona que el estrés laboral implica varios escenarios relacionados, donde se encuentran varios factores.</w:t>
      </w:r>
      <w:r w:rsidR="00FE2E00">
        <w:rPr>
          <w:rFonts w:ascii="Arial" w:hAnsi="Arial" w:cs="Arial"/>
          <w:color w:val="000000"/>
          <w:sz w:val="24"/>
          <w:szCs w:val="24"/>
        </w:rPr>
        <w:t xml:space="preserve"> </w:t>
      </w:r>
      <w:r w:rsidR="00FE2E00" w:rsidRPr="00FE2E00">
        <w:rPr>
          <w:rFonts w:ascii="Arial" w:hAnsi="Arial" w:cs="Arial"/>
          <w:color w:val="000000"/>
          <w:sz w:val="24"/>
          <w:szCs w:val="24"/>
          <w:vertAlign w:val="superscript"/>
        </w:rPr>
        <w:t>(17)</w:t>
      </w:r>
    </w:p>
    <w:p w:rsidR="007F1004" w:rsidRPr="00ED110B" w:rsidRDefault="007F1004" w:rsidP="002217C8">
      <w:pPr>
        <w:pStyle w:val="Prrafodelista"/>
        <w:numPr>
          <w:ilvl w:val="0"/>
          <w:numId w:val="8"/>
        </w:numPr>
        <w:autoSpaceDE w:val="0"/>
        <w:autoSpaceDN w:val="0"/>
        <w:adjustRightInd w:val="0"/>
        <w:spacing w:line="276" w:lineRule="auto"/>
        <w:jc w:val="both"/>
        <w:rPr>
          <w:rFonts w:ascii="Arial" w:hAnsi="Arial" w:cs="Arial"/>
          <w:color w:val="000000"/>
        </w:rPr>
      </w:pPr>
      <w:r w:rsidRPr="00CD151B">
        <w:rPr>
          <w:rFonts w:ascii="Arial" w:hAnsi="Arial" w:cs="Arial"/>
          <w:color w:val="000000"/>
        </w:rPr>
        <w:t>Ser despedido, o perder el trabajo, donde exista un desajuste económico</w:t>
      </w:r>
      <w:r w:rsidR="00ED110B">
        <w:rPr>
          <w:rFonts w:ascii="Arial" w:hAnsi="Arial" w:cs="Arial"/>
          <w:color w:val="000000"/>
        </w:rPr>
        <w:t xml:space="preserve"> </w:t>
      </w:r>
      <w:r w:rsidRPr="00ED110B">
        <w:rPr>
          <w:rFonts w:ascii="Arial" w:hAnsi="Arial" w:cs="Arial"/>
          <w:color w:val="000000"/>
        </w:rPr>
        <w:t>personal, familiar y social.</w:t>
      </w:r>
    </w:p>
    <w:p w:rsidR="007F1004" w:rsidRPr="00ED110B" w:rsidRDefault="007F1004" w:rsidP="002217C8">
      <w:pPr>
        <w:pStyle w:val="Prrafodelista"/>
        <w:numPr>
          <w:ilvl w:val="0"/>
          <w:numId w:val="8"/>
        </w:numPr>
        <w:autoSpaceDE w:val="0"/>
        <w:autoSpaceDN w:val="0"/>
        <w:adjustRightInd w:val="0"/>
        <w:spacing w:line="276" w:lineRule="auto"/>
        <w:jc w:val="both"/>
        <w:rPr>
          <w:rFonts w:ascii="Arial" w:hAnsi="Arial" w:cs="Arial"/>
          <w:color w:val="000000"/>
        </w:rPr>
      </w:pPr>
      <w:r w:rsidRPr="00CD151B">
        <w:rPr>
          <w:rFonts w:ascii="Arial" w:hAnsi="Arial" w:cs="Arial"/>
          <w:color w:val="000000"/>
        </w:rPr>
        <w:t>Reajuste o reubicación del puesto de trabajo, ya que muchas veces se está</w:t>
      </w:r>
      <w:r w:rsidR="00ED110B">
        <w:rPr>
          <w:rFonts w:ascii="Arial" w:hAnsi="Arial" w:cs="Arial"/>
          <w:color w:val="000000"/>
        </w:rPr>
        <w:t xml:space="preserve"> </w:t>
      </w:r>
      <w:r w:rsidRPr="00ED110B">
        <w:rPr>
          <w:rFonts w:ascii="Arial" w:hAnsi="Arial" w:cs="Arial"/>
          <w:color w:val="000000"/>
        </w:rPr>
        <w:t>acostumbrado a su lugar de trabajo o tienen miedo a enfrentar el nuevo.</w:t>
      </w:r>
    </w:p>
    <w:p w:rsidR="007F1004" w:rsidRPr="00ED110B" w:rsidRDefault="007F1004" w:rsidP="002217C8">
      <w:pPr>
        <w:pStyle w:val="Prrafodelista"/>
        <w:numPr>
          <w:ilvl w:val="0"/>
          <w:numId w:val="8"/>
        </w:numPr>
        <w:autoSpaceDE w:val="0"/>
        <w:autoSpaceDN w:val="0"/>
        <w:adjustRightInd w:val="0"/>
        <w:spacing w:line="276" w:lineRule="auto"/>
        <w:jc w:val="both"/>
        <w:rPr>
          <w:rFonts w:ascii="Arial" w:hAnsi="Arial" w:cs="Arial"/>
          <w:color w:val="000000"/>
        </w:rPr>
      </w:pPr>
      <w:r w:rsidRPr="00CD151B">
        <w:rPr>
          <w:rFonts w:ascii="Arial" w:hAnsi="Arial" w:cs="Arial"/>
          <w:color w:val="000000"/>
        </w:rPr>
        <w:t>Cambio en los horarios de trabajo o turnos nocturnos, siendo este un factor</w:t>
      </w:r>
      <w:r w:rsidR="00ED110B">
        <w:rPr>
          <w:rFonts w:ascii="Arial" w:hAnsi="Arial" w:cs="Arial"/>
          <w:color w:val="000000"/>
        </w:rPr>
        <w:t xml:space="preserve"> </w:t>
      </w:r>
      <w:r w:rsidRPr="00ED110B">
        <w:rPr>
          <w:rFonts w:ascii="Arial" w:hAnsi="Arial" w:cs="Arial"/>
          <w:color w:val="000000"/>
        </w:rPr>
        <w:t>importante porque la costumbre o la organización del tiempo ya está estipulado.</w:t>
      </w:r>
    </w:p>
    <w:p w:rsidR="007F1004" w:rsidRPr="00CD151B" w:rsidRDefault="007F1004" w:rsidP="00CD151B">
      <w:pPr>
        <w:pStyle w:val="Prrafodelista"/>
        <w:numPr>
          <w:ilvl w:val="0"/>
          <w:numId w:val="8"/>
        </w:numPr>
        <w:autoSpaceDE w:val="0"/>
        <w:autoSpaceDN w:val="0"/>
        <w:adjustRightInd w:val="0"/>
        <w:spacing w:line="276" w:lineRule="auto"/>
        <w:jc w:val="both"/>
        <w:rPr>
          <w:rFonts w:ascii="Arial" w:hAnsi="Arial" w:cs="Arial"/>
          <w:color w:val="000000"/>
        </w:rPr>
      </w:pPr>
      <w:r w:rsidRPr="00CD151B">
        <w:rPr>
          <w:rFonts w:ascii="Arial" w:hAnsi="Arial" w:cs="Arial"/>
          <w:color w:val="000000"/>
        </w:rPr>
        <w:t>Problemas con superiores y colegas por ser parte del entorno en el trabajo y se vuelve muy incómodo laborar con discordias.</w:t>
      </w:r>
    </w:p>
    <w:p w:rsidR="007F1004" w:rsidRPr="00CD151B" w:rsidRDefault="007F1004" w:rsidP="00CD151B">
      <w:pPr>
        <w:pStyle w:val="Prrafodelista"/>
        <w:numPr>
          <w:ilvl w:val="0"/>
          <w:numId w:val="8"/>
        </w:numPr>
        <w:autoSpaceDE w:val="0"/>
        <w:autoSpaceDN w:val="0"/>
        <w:adjustRightInd w:val="0"/>
        <w:spacing w:line="276" w:lineRule="auto"/>
        <w:jc w:val="both"/>
        <w:rPr>
          <w:rFonts w:ascii="Arial" w:hAnsi="Arial" w:cs="Arial"/>
          <w:color w:val="000000"/>
        </w:rPr>
      </w:pPr>
      <w:r w:rsidRPr="00CD151B">
        <w:rPr>
          <w:rFonts w:ascii="Arial" w:hAnsi="Arial" w:cs="Arial"/>
          <w:color w:val="000000"/>
        </w:rPr>
        <w:t>Discriminación en el lugar de trabajo no se sienten parte de la organización e incluso se vuelve muy problemático trabajar con una dificultad de este tipo.</w:t>
      </w:r>
    </w:p>
    <w:p w:rsidR="007F1004" w:rsidRPr="00CD151B" w:rsidRDefault="007F1004" w:rsidP="00CD151B">
      <w:pPr>
        <w:pStyle w:val="Prrafodelista"/>
        <w:numPr>
          <w:ilvl w:val="0"/>
          <w:numId w:val="8"/>
        </w:numPr>
        <w:autoSpaceDE w:val="0"/>
        <w:autoSpaceDN w:val="0"/>
        <w:adjustRightInd w:val="0"/>
        <w:spacing w:line="276" w:lineRule="auto"/>
        <w:jc w:val="both"/>
        <w:rPr>
          <w:rFonts w:ascii="Arial" w:hAnsi="Arial" w:cs="Arial"/>
          <w:color w:val="000000"/>
        </w:rPr>
      </w:pPr>
      <w:r w:rsidRPr="00CD151B">
        <w:rPr>
          <w:rFonts w:ascii="Arial" w:hAnsi="Arial" w:cs="Arial"/>
          <w:color w:val="000000"/>
        </w:rPr>
        <w:lastRenderedPageBreak/>
        <w:t xml:space="preserve">Acoso sexual siendo este mayormente un inconveniente para las mujeres ya que no se sienten cómodas en su lugar de trabajo, aunque algún hombre no </w:t>
      </w:r>
      <w:r w:rsidR="009B7405">
        <w:rPr>
          <w:rFonts w:ascii="Arial" w:hAnsi="Arial" w:cs="Arial"/>
          <w:color w:val="000000"/>
        </w:rPr>
        <w:t>está exento de esta situación.</w:t>
      </w:r>
    </w:p>
    <w:p w:rsidR="007F1004" w:rsidRPr="00CD151B" w:rsidRDefault="007F1004" w:rsidP="00CD151B">
      <w:pPr>
        <w:pStyle w:val="Prrafodelista"/>
        <w:numPr>
          <w:ilvl w:val="0"/>
          <w:numId w:val="8"/>
        </w:numPr>
        <w:autoSpaceDE w:val="0"/>
        <w:autoSpaceDN w:val="0"/>
        <w:adjustRightInd w:val="0"/>
        <w:spacing w:line="276" w:lineRule="auto"/>
        <w:jc w:val="both"/>
        <w:rPr>
          <w:rFonts w:ascii="Arial" w:hAnsi="Arial" w:cs="Arial"/>
          <w:color w:val="000000"/>
        </w:rPr>
      </w:pPr>
      <w:r w:rsidRPr="00CD151B">
        <w:rPr>
          <w:rFonts w:ascii="Arial" w:hAnsi="Arial" w:cs="Arial"/>
          <w:color w:val="000000"/>
        </w:rPr>
        <w:t>Condiciones hostiles de trabajo, ya que para ser productivos se debe tener un clima laboral agradable.</w:t>
      </w:r>
    </w:p>
    <w:p w:rsidR="007F1004" w:rsidRPr="00CD151B" w:rsidRDefault="007F1004" w:rsidP="00ED110B">
      <w:pPr>
        <w:pStyle w:val="Prrafodelista"/>
        <w:numPr>
          <w:ilvl w:val="0"/>
          <w:numId w:val="8"/>
        </w:numPr>
        <w:autoSpaceDE w:val="0"/>
        <w:autoSpaceDN w:val="0"/>
        <w:adjustRightInd w:val="0"/>
        <w:spacing w:line="276" w:lineRule="auto"/>
        <w:jc w:val="both"/>
        <w:rPr>
          <w:rFonts w:ascii="Arial" w:hAnsi="Arial" w:cs="Arial"/>
          <w:color w:val="000000"/>
        </w:rPr>
      </w:pPr>
      <w:r w:rsidRPr="00CD151B">
        <w:rPr>
          <w:rFonts w:ascii="Arial" w:hAnsi="Arial" w:cs="Arial"/>
          <w:color w:val="000000"/>
        </w:rPr>
        <w:t>Problemas con las compensaciones e incentivos monetarios donde este es uno de los mayores generadores de estrés ya que se trabaja en base a un</w:t>
      </w:r>
      <w:r w:rsidR="00CD151B" w:rsidRPr="00CD151B">
        <w:rPr>
          <w:rFonts w:ascii="Arial" w:hAnsi="Arial" w:cs="Arial"/>
          <w:color w:val="000000"/>
        </w:rPr>
        <w:t xml:space="preserve"> </w:t>
      </w:r>
      <w:r w:rsidRPr="00CD151B">
        <w:rPr>
          <w:rFonts w:ascii="Arial" w:hAnsi="Arial" w:cs="Arial"/>
          <w:color w:val="000000"/>
        </w:rPr>
        <w:t>presupuesto y si no se alcanza se sienten amenazados e inclusive llegar a pensar en ser despedidos.</w:t>
      </w:r>
    </w:p>
    <w:p w:rsidR="007F1004" w:rsidRPr="00CD151B" w:rsidRDefault="007F1004" w:rsidP="00CD151B">
      <w:pPr>
        <w:pStyle w:val="Prrafodelista"/>
        <w:numPr>
          <w:ilvl w:val="0"/>
          <w:numId w:val="8"/>
        </w:numPr>
        <w:autoSpaceDE w:val="0"/>
        <w:autoSpaceDN w:val="0"/>
        <w:adjustRightInd w:val="0"/>
        <w:spacing w:line="276" w:lineRule="auto"/>
        <w:jc w:val="both"/>
        <w:rPr>
          <w:rFonts w:ascii="Arial" w:hAnsi="Arial" w:cs="Arial"/>
          <w:color w:val="000000"/>
        </w:rPr>
      </w:pPr>
      <w:r w:rsidRPr="00CD151B">
        <w:rPr>
          <w:rFonts w:ascii="Arial" w:hAnsi="Arial" w:cs="Arial"/>
          <w:color w:val="000000"/>
        </w:rPr>
        <w:t>Trabajos relacionados con constantes viajes estos causan estrés por tanta carga que se sienta al viajar.</w:t>
      </w:r>
    </w:p>
    <w:p w:rsidR="007F1004" w:rsidRPr="00CD151B" w:rsidRDefault="007F1004" w:rsidP="00CD151B">
      <w:pPr>
        <w:pStyle w:val="Prrafodelista"/>
        <w:numPr>
          <w:ilvl w:val="0"/>
          <w:numId w:val="8"/>
        </w:numPr>
        <w:autoSpaceDE w:val="0"/>
        <w:autoSpaceDN w:val="0"/>
        <w:adjustRightInd w:val="0"/>
        <w:spacing w:line="276" w:lineRule="auto"/>
        <w:jc w:val="both"/>
        <w:rPr>
          <w:rFonts w:ascii="Arial" w:hAnsi="Arial" w:cs="Arial"/>
          <w:color w:val="000000"/>
        </w:rPr>
      </w:pPr>
      <w:r w:rsidRPr="00CD151B">
        <w:rPr>
          <w:rFonts w:ascii="Arial" w:hAnsi="Arial" w:cs="Arial"/>
          <w:color w:val="000000"/>
        </w:rPr>
        <w:t>Jubilación, porque se han acostumbrado y se sienten cómodos en el trabajo realizado y ahora se deben de enfrentar a una nueva etapa de su vida, donde deben de dejar lo que se hizo por mucho tiempo.</w:t>
      </w:r>
    </w:p>
    <w:p w:rsidR="007F1004" w:rsidRPr="002217C8" w:rsidRDefault="007F1004"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Actualmente, todas esas situaciones son vividas por muchas personas que laboran en una y otra institución.</w:t>
      </w:r>
    </w:p>
    <w:p w:rsidR="007F1004" w:rsidRPr="002217C8" w:rsidRDefault="007F1004" w:rsidP="002217C8">
      <w:pPr>
        <w:autoSpaceDE w:val="0"/>
        <w:autoSpaceDN w:val="0"/>
        <w:adjustRightInd w:val="0"/>
        <w:spacing w:after="0" w:line="276" w:lineRule="auto"/>
        <w:jc w:val="both"/>
        <w:rPr>
          <w:rFonts w:ascii="Arial" w:hAnsi="Arial" w:cs="Arial"/>
          <w:b/>
          <w:bCs/>
          <w:color w:val="000000"/>
          <w:sz w:val="24"/>
          <w:szCs w:val="24"/>
        </w:rPr>
      </w:pPr>
      <w:r w:rsidRPr="002217C8">
        <w:rPr>
          <w:rFonts w:ascii="Arial" w:hAnsi="Arial" w:cs="Arial"/>
          <w:b/>
          <w:bCs/>
          <w:color w:val="000000"/>
          <w:sz w:val="24"/>
          <w:szCs w:val="24"/>
        </w:rPr>
        <w:t>Estrés laboral y salud.</w:t>
      </w:r>
    </w:p>
    <w:p w:rsidR="007F1004" w:rsidRPr="002217C8" w:rsidRDefault="007F1004"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 xml:space="preserve">García, </w:t>
      </w:r>
      <w:proofErr w:type="spellStart"/>
      <w:r w:rsidRPr="002217C8">
        <w:rPr>
          <w:rFonts w:ascii="Arial" w:hAnsi="Arial" w:cs="Arial"/>
          <w:color w:val="000000"/>
          <w:sz w:val="24"/>
          <w:szCs w:val="24"/>
        </w:rPr>
        <w:t>Gelpi</w:t>
      </w:r>
      <w:proofErr w:type="spellEnd"/>
      <w:r w:rsidRPr="002217C8">
        <w:rPr>
          <w:rFonts w:ascii="Arial" w:hAnsi="Arial" w:cs="Arial"/>
          <w:color w:val="000000"/>
          <w:sz w:val="24"/>
          <w:szCs w:val="24"/>
        </w:rPr>
        <w:t>, Cano y Romero (2009), explican que es diversa la relación analizada entre las variables psicosociales; ejemplo el desempleo o un pobre estatus socioeconómico, y la salud. Numerosas investigaciones han identificado un aumento del riesgo de padecer muy diversos problemas de salud física y mental como consecuencias del estrés. La mayoría de las enfermedades son multifactoriales y el estrés laboral es uno de los componentes de dicha causalidad. A veces, su contribución es bastante insignificante, mientras que, en otros casos, puede resultar fundamental para desencadenar las manifestaciones de la enfermedad o acelera su</w:t>
      </w:r>
      <w:r w:rsidR="00ED110B">
        <w:rPr>
          <w:rFonts w:ascii="Arial" w:hAnsi="Arial" w:cs="Arial"/>
          <w:color w:val="000000"/>
          <w:sz w:val="24"/>
          <w:szCs w:val="24"/>
        </w:rPr>
        <w:t xml:space="preserve"> </w:t>
      </w:r>
      <w:r w:rsidRPr="002217C8">
        <w:rPr>
          <w:rFonts w:ascii="Arial" w:hAnsi="Arial" w:cs="Arial"/>
          <w:color w:val="000000"/>
          <w:sz w:val="24"/>
          <w:szCs w:val="24"/>
        </w:rPr>
        <w:t>curso.</w:t>
      </w:r>
    </w:p>
    <w:p w:rsidR="00A778BD" w:rsidRDefault="007F1004"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 xml:space="preserve">Cabe preguntarse si resulta posible que un solo factor se relacione con la aparición de tal variedad de problemas de salud psíquicos como enfermedades médicas. La respuesta a esta pregunta resulta sencilla si se examinan los mecanismos por medio de los cuales actúa el estrés. Por una parte, el estrés produce desequilibrios físicos por medio de cambios en el funcionamiento del sistema nervioso autónomo, neuroendocrino e inmune. </w:t>
      </w:r>
    </w:p>
    <w:p w:rsidR="007F1004" w:rsidRPr="002217C8" w:rsidRDefault="007F1004" w:rsidP="002217C8">
      <w:pPr>
        <w:autoSpaceDE w:val="0"/>
        <w:autoSpaceDN w:val="0"/>
        <w:adjustRightInd w:val="0"/>
        <w:spacing w:after="0" w:line="276" w:lineRule="auto"/>
        <w:jc w:val="both"/>
        <w:rPr>
          <w:rFonts w:ascii="Arial" w:hAnsi="Arial" w:cs="Arial"/>
          <w:b/>
          <w:bCs/>
          <w:color w:val="000000"/>
          <w:sz w:val="24"/>
          <w:szCs w:val="24"/>
        </w:rPr>
      </w:pPr>
      <w:r w:rsidRPr="002217C8">
        <w:rPr>
          <w:rFonts w:ascii="Arial" w:hAnsi="Arial" w:cs="Arial"/>
          <w:b/>
          <w:bCs/>
          <w:color w:val="000000"/>
          <w:sz w:val="24"/>
          <w:szCs w:val="24"/>
        </w:rPr>
        <w:t>Las condiciones de trabajo.</w:t>
      </w:r>
    </w:p>
    <w:p w:rsidR="007F1004" w:rsidRPr="002217C8" w:rsidRDefault="007F1004"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 xml:space="preserve">García, </w:t>
      </w:r>
      <w:proofErr w:type="spellStart"/>
      <w:r w:rsidRPr="002217C8">
        <w:rPr>
          <w:rFonts w:ascii="Arial" w:hAnsi="Arial" w:cs="Arial"/>
          <w:color w:val="000000"/>
          <w:sz w:val="24"/>
          <w:szCs w:val="24"/>
        </w:rPr>
        <w:t>Gelpi</w:t>
      </w:r>
      <w:proofErr w:type="spellEnd"/>
      <w:r w:rsidRPr="002217C8">
        <w:rPr>
          <w:rFonts w:ascii="Arial" w:hAnsi="Arial" w:cs="Arial"/>
          <w:color w:val="000000"/>
          <w:sz w:val="24"/>
          <w:szCs w:val="24"/>
        </w:rPr>
        <w:t>, Cano y Romero (2009), explican que frecuentemente se ha mantenido una concepción demasiado individualista del estrés frente a su carácter, en muchas ocasiones, colectivo y compartido por un determinado grupo de personas dentro de una organización. Como se ha expuesto al definir el concepto de estrés, pese a la importancia de las diferencias individuales, se han identificado numerosos aspectos de las condiciones de trabajo que generan estrés laboral.</w:t>
      </w:r>
    </w:p>
    <w:p w:rsidR="007F1004" w:rsidRPr="002217C8" w:rsidRDefault="007F1004"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Existen ciertas situaciones que demuestran las malas condiciones físicas de trabajo y como pueden afectar tanto a la experiencia de estrés de los trabajadores como a su salud psicológica y física.</w:t>
      </w:r>
    </w:p>
    <w:p w:rsidR="007F1004" w:rsidRPr="00824472" w:rsidRDefault="007F1004" w:rsidP="00824472">
      <w:pPr>
        <w:pStyle w:val="Prrafodelista"/>
        <w:numPr>
          <w:ilvl w:val="0"/>
          <w:numId w:val="11"/>
        </w:numPr>
        <w:autoSpaceDE w:val="0"/>
        <w:autoSpaceDN w:val="0"/>
        <w:adjustRightInd w:val="0"/>
        <w:spacing w:line="276" w:lineRule="auto"/>
        <w:jc w:val="both"/>
        <w:rPr>
          <w:rFonts w:ascii="Arial" w:hAnsi="Arial" w:cs="Arial"/>
          <w:color w:val="000000"/>
        </w:rPr>
      </w:pPr>
      <w:r w:rsidRPr="00824472">
        <w:rPr>
          <w:rFonts w:ascii="Arial" w:hAnsi="Arial" w:cs="Arial"/>
          <w:color w:val="000000"/>
        </w:rPr>
        <w:t>Una iluminación inadecuada</w:t>
      </w:r>
      <w:r w:rsidR="00ED110B">
        <w:rPr>
          <w:rFonts w:ascii="Arial" w:hAnsi="Arial" w:cs="Arial"/>
          <w:color w:val="000000"/>
        </w:rPr>
        <w:t>, o falta de ella.</w:t>
      </w:r>
    </w:p>
    <w:p w:rsidR="007F1004" w:rsidRPr="00824472" w:rsidRDefault="007F1004" w:rsidP="00824472">
      <w:pPr>
        <w:pStyle w:val="Prrafodelista"/>
        <w:numPr>
          <w:ilvl w:val="0"/>
          <w:numId w:val="11"/>
        </w:numPr>
        <w:autoSpaceDE w:val="0"/>
        <w:autoSpaceDN w:val="0"/>
        <w:adjustRightInd w:val="0"/>
        <w:spacing w:line="276" w:lineRule="auto"/>
        <w:jc w:val="both"/>
        <w:rPr>
          <w:rFonts w:ascii="Arial" w:hAnsi="Arial" w:cs="Arial"/>
          <w:color w:val="000000"/>
        </w:rPr>
      </w:pPr>
      <w:r w:rsidRPr="00824472">
        <w:rPr>
          <w:rFonts w:ascii="Arial" w:hAnsi="Arial" w:cs="Arial"/>
          <w:color w:val="000000"/>
        </w:rPr>
        <w:lastRenderedPageBreak/>
        <w:t>Niveles excesivos de ruido.</w:t>
      </w:r>
    </w:p>
    <w:p w:rsidR="007F1004" w:rsidRPr="00824472" w:rsidRDefault="007F1004" w:rsidP="00824472">
      <w:pPr>
        <w:pStyle w:val="Prrafodelista"/>
        <w:numPr>
          <w:ilvl w:val="0"/>
          <w:numId w:val="11"/>
        </w:numPr>
        <w:autoSpaceDE w:val="0"/>
        <w:autoSpaceDN w:val="0"/>
        <w:adjustRightInd w:val="0"/>
        <w:spacing w:line="276" w:lineRule="auto"/>
        <w:jc w:val="both"/>
        <w:rPr>
          <w:rFonts w:ascii="Arial" w:hAnsi="Arial" w:cs="Arial"/>
          <w:color w:val="000000"/>
        </w:rPr>
      </w:pPr>
      <w:r w:rsidRPr="00824472">
        <w:rPr>
          <w:rFonts w:ascii="Arial" w:hAnsi="Arial" w:cs="Arial"/>
          <w:color w:val="000000"/>
        </w:rPr>
        <w:t>Las temperaturas extremas de frio o calor.</w:t>
      </w:r>
    </w:p>
    <w:p w:rsidR="007F1004" w:rsidRPr="00824472" w:rsidRDefault="007F1004" w:rsidP="00824472">
      <w:pPr>
        <w:pStyle w:val="Prrafodelista"/>
        <w:numPr>
          <w:ilvl w:val="0"/>
          <w:numId w:val="11"/>
        </w:numPr>
        <w:autoSpaceDE w:val="0"/>
        <w:autoSpaceDN w:val="0"/>
        <w:adjustRightInd w:val="0"/>
        <w:spacing w:line="276" w:lineRule="auto"/>
        <w:jc w:val="both"/>
        <w:rPr>
          <w:rFonts w:ascii="Arial" w:hAnsi="Arial" w:cs="Arial"/>
          <w:color w:val="000000"/>
        </w:rPr>
      </w:pPr>
      <w:r w:rsidRPr="00824472">
        <w:rPr>
          <w:rFonts w:ascii="Arial" w:hAnsi="Arial" w:cs="Arial"/>
          <w:color w:val="000000"/>
        </w:rPr>
        <w:t>Niveles excesivos de humedad ambiental.</w:t>
      </w:r>
    </w:p>
    <w:p w:rsidR="007F1004" w:rsidRPr="00824472" w:rsidRDefault="007F1004" w:rsidP="00824472">
      <w:pPr>
        <w:pStyle w:val="Prrafodelista"/>
        <w:numPr>
          <w:ilvl w:val="0"/>
          <w:numId w:val="11"/>
        </w:numPr>
        <w:autoSpaceDE w:val="0"/>
        <w:autoSpaceDN w:val="0"/>
        <w:adjustRightInd w:val="0"/>
        <w:spacing w:line="276" w:lineRule="auto"/>
        <w:jc w:val="both"/>
        <w:rPr>
          <w:rFonts w:ascii="Arial" w:hAnsi="Arial" w:cs="Arial"/>
          <w:color w:val="000000"/>
        </w:rPr>
      </w:pPr>
      <w:r w:rsidRPr="00824472">
        <w:rPr>
          <w:rFonts w:ascii="Arial" w:hAnsi="Arial" w:cs="Arial"/>
          <w:color w:val="000000"/>
        </w:rPr>
        <w:t>El trabajo en ambientes contaminados.</w:t>
      </w:r>
    </w:p>
    <w:p w:rsidR="007F1004" w:rsidRPr="002217C8" w:rsidRDefault="007F1004" w:rsidP="002217C8">
      <w:pPr>
        <w:autoSpaceDE w:val="0"/>
        <w:autoSpaceDN w:val="0"/>
        <w:adjustRightInd w:val="0"/>
        <w:spacing w:after="0" w:line="276" w:lineRule="auto"/>
        <w:jc w:val="both"/>
        <w:rPr>
          <w:rFonts w:ascii="Arial" w:hAnsi="Arial" w:cs="Arial"/>
          <w:b/>
          <w:bCs/>
          <w:color w:val="000000"/>
          <w:sz w:val="24"/>
          <w:szCs w:val="24"/>
        </w:rPr>
      </w:pPr>
      <w:r w:rsidRPr="002217C8">
        <w:rPr>
          <w:rFonts w:ascii="Arial" w:hAnsi="Arial" w:cs="Arial"/>
          <w:b/>
          <w:bCs/>
          <w:color w:val="000000"/>
          <w:sz w:val="24"/>
          <w:szCs w:val="24"/>
        </w:rPr>
        <w:t>Causas del estrés laboral.</w:t>
      </w:r>
    </w:p>
    <w:p w:rsidR="007F1004" w:rsidRPr="002217C8" w:rsidRDefault="007F1004" w:rsidP="002217C8">
      <w:pPr>
        <w:autoSpaceDE w:val="0"/>
        <w:autoSpaceDN w:val="0"/>
        <w:adjustRightInd w:val="0"/>
        <w:spacing w:after="0" w:line="276" w:lineRule="auto"/>
        <w:jc w:val="both"/>
        <w:rPr>
          <w:rFonts w:ascii="Arial" w:hAnsi="Arial" w:cs="Arial"/>
          <w:color w:val="000000"/>
          <w:sz w:val="24"/>
          <w:szCs w:val="24"/>
        </w:rPr>
      </w:pPr>
      <w:proofErr w:type="spellStart"/>
      <w:r w:rsidRPr="002217C8">
        <w:rPr>
          <w:rFonts w:ascii="Arial" w:hAnsi="Arial" w:cs="Arial"/>
          <w:color w:val="000000"/>
          <w:sz w:val="24"/>
          <w:szCs w:val="24"/>
        </w:rPr>
        <w:t>Leka</w:t>
      </w:r>
      <w:proofErr w:type="spellEnd"/>
      <w:r w:rsidRPr="002217C8">
        <w:rPr>
          <w:rFonts w:ascii="Arial" w:hAnsi="Arial" w:cs="Arial"/>
          <w:color w:val="000000"/>
          <w:sz w:val="24"/>
          <w:szCs w:val="24"/>
        </w:rPr>
        <w:t xml:space="preserve">, </w:t>
      </w:r>
      <w:proofErr w:type="spellStart"/>
      <w:r w:rsidRPr="002217C8">
        <w:rPr>
          <w:rFonts w:ascii="Arial" w:hAnsi="Arial" w:cs="Arial"/>
          <w:color w:val="000000"/>
          <w:sz w:val="24"/>
          <w:szCs w:val="24"/>
        </w:rPr>
        <w:t>Griffiths</w:t>
      </w:r>
      <w:proofErr w:type="spellEnd"/>
      <w:r w:rsidRPr="002217C8">
        <w:rPr>
          <w:rFonts w:ascii="Arial" w:hAnsi="Arial" w:cs="Arial"/>
          <w:color w:val="000000"/>
          <w:sz w:val="24"/>
          <w:szCs w:val="24"/>
        </w:rPr>
        <w:t xml:space="preserve"> y Cox (2004), mencionan que algunas de las causas muy notorias dentro de una empresa es la mala organización existente entre los puestos de trabajo y la forma de llevarlos a cabo, esto puede ser incluso sí no se ha diseñado un descriptor de puestos funcional. El exceso de exigencias y presiones o la dificultad para controladas pueden tener su origen en una definiciones inadecuada de trabajo, una mala gestión o la existencia de condiciones laborales insatisfactorias. Del mismo modo, estas circunstancias pueden hacer en el trabajador no recibir suficiente apoyo de los demás, o no tener suficiente control sobre su actividad y las presiones que conlleva.</w:t>
      </w:r>
    </w:p>
    <w:p w:rsidR="007F1004" w:rsidRPr="009B7405" w:rsidRDefault="007F1004" w:rsidP="002217C8">
      <w:pPr>
        <w:autoSpaceDE w:val="0"/>
        <w:autoSpaceDN w:val="0"/>
        <w:adjustRightInd w:val="0"/>
        <w:spacing w:after="0" w:line="276" w:lineRule="auto"/>
        <w:jc w:val="both"/>
        <w:rPr>
          <w:rFonts w:ascii="Arial" w:hAnsi="Arial" w:cs="Arial"/>
          <w:color w:val="000000"/>
          <w:sz w:val="24"/>
          <w:szCs w:val="24"/>
          <w:vertAlign w:val="superscript"/>
        </w:rPr>
      </w:pPr>
      <w:r w:rsidRPr="002217C8">
        <w:rPr>
          <w:rFonts w:ascii="Arial" w:hAnsi="Arial" w:cs="Arial"/>
          <w:color w:val="000000"/>
          <w:sz w:val="24"/>
          <w:szCs w:val="24"/>
        </w:rPr>
        <w:t xml:space="preserve">Si al trabajador se le presenta una serie de formas en el trabajo que tenga el apoyo del grupo encontrándose menores serán las posibilidades donde se vea afectado por el estrés, ya que tendrá el apoyo directo y si en ciertas oportunidades se vea frustrado los demás serán un motor para poder salir adelante con las tareas asignadas, a lo cual se le llama trabajo en equipo. La mayoría de los causantes del estrés en el ambiente laboral se relacionan con el modo en que los individuos lo pueden sobrellevar, este tipo de factores son realmente alarmantes a la empresa, debiéndosele de dar una atención particular para evitar ser perjudicial y convertirse en peligros universales dándoles de esta forma la importancia debida para no pasar por alto las consecuencias que pueda traer. </w:t>
      </w:r>
      <w:r w:rsidR="009B7405" w:rsidRPr="009B7405">
        <w:rPr>
          <w:rFonts w:ascii="Arial" w:hAnsi="Arial" w:cs="Arial"/>
          <w:color w:val="000000"/>
          <w:sz w:val="24"/>
          <w:szCs w:val="24"/>
          <w:vertAlign w:val="superscript"/>
        </w:rPr>
        <w:t>(</w:t>
      </w:r>
      <w:r w:rsidRPr="009B7405">
        <w:rPr>
          <w:rFonts w:ascii="Arial" w:hAnsi="Arial" w:cs="Arial"/>
          <w:color w:val="000000"/>
          <w:sz w:val="24"/>
          <w:szCs w:val="24"/>
          <w:vertAlign w:val="superscript"/>
        </w:rPr>
        <w:t>27</w:t>
      </w:r>
      <w:r w:rsidR="009B7405" w:rsidRPr="009B7405">
        <w:rPr>
          <w:rFonts w:ascii="Arial" w:hAnsi="Arial" w:cs="Arial"/>
          <w:color w:val="000000"/>
          <w:sz w:val="24"/>
          <w:szCs w:val="24"/>
          <w:vertAlign w:val="superscript"/>
        </w:rPr>
        <w:t>)</w:t>
      </w:r>
    </w:p>
    <w:p w:rsidR="007F1004" w:rsidRPr="002217C8" w:rsidRDefault="007F1004" w:rsidP="002217C8">
      <w:pPr>
        <w:autoSpaceDE w:val="0"/>
        <w:autoSpaceDN w:val="0"/>
        <w:adjustRightInd w:val="0"/>
        <w:spacing w:after="0" w:line="276" w:lineRule="auto"/>
        <w:jc w:val="both"/>
        <w:rPr>
          <w:rFonts w:ascii="Arial" w:hAnsi="Arial" w:cs="Arial"/>
          <w:b/>
          <w:bCs/>
          <w:color w:val="000000"/>
          <w:sz w:val="24"/>
          <w:szCs w:val="24"/>
        </w:rPr>
      </w:pPr>
      <w:r w:rsidRPr="002217C8">
        <w:rPr>
          <w:rFonts w:ascii="Arial" w:hAnsi="Arial" w:cs="Arial"/>
          <w:b/>
          <w:bCs/>
          <w:color w:val="000000"/>
          <w:sz w:val="24"/>
          <w:szCs w:val="24"/>
        </w:rPr>
        <w:t>Efectos del estrés laboral.</w:t>
      </w:r>
    </w:p>
    <w:p w:rsidR="007F1004" w:rsidRPr="009250D7" w:rsidRDefault="007F1004" w:rsidP="002217C8">
      <w:pPr>
        <w:autoSpaceDE w:val="0"/>
        <w:autoSpaceDN w:val="0"/>
        <w:adjustRightInd w:val="0"/>
        <w:spacing w:after="0" w:line="276" w:lineRule="auto"/>
        <w:jc w:val="both"/>
        <w:rPr>
          <w:rFonts w:ascii="Arial" w:hAnsi="Arial" w:cs="Arial"/>
          <w:color w:val="000000"/>
          <w:sz w:val="24"/>
          <w:szCs w:val="24"/>
          <w:vertAlign w:val="superscript"/>
        </w:rPr>
      </w:pPr>
      <w:proofErr w:type="spellStart"/>
      <w:r w:rsidRPr="002217C8">
        <w:rPr>
          <w:rFonts w:ascii="Arial" w:hAnsi="Arial" w:cs="Arial"/>
          <w:color w:val="000000"/>
          <w:sz w:val="24"/>
          <w:szCs w:val="24"/>
        </w:rPr>
        <w:t>Leka</w:t>
      </w:r>
      <w:proofErr w:type="spellEnd"/>
      <w:r w:rsidRPr="002217C8">
        <w:rPr>
          <w:rFonts w:ascii="Arial" w:hAnsi="Arial" w:cs="Arial"/>
          <w:color w:val="000000"/>
          <w:sz w:val="24"/>
          <w:szCs w:val="24"/>
        </w:rPr>
        <w:t xml:space="preserve">, </w:t>
      </w:r>
      <w:proofErr w:type="spellStart"/>
      <w:r w:rsidRPr="002217C8">
        <w:rPr>
          <w:rFonts w:ascii="Arial" w:hAnsi="Arial" w:cs="Arial"/>
          <w:color w:val="000000"/>
          <w:sz w:val="24"/>
          <w:szCs w:val="24"/>
        </w:rPr>
        <w:t>Griffiths</w:t>
      </w:r>
      <w:proofErr w:type="spellEnd"/>
      <w:r w:rsidRPr="002217C8">
        <w:rPr>
          <w:rFonts w:ascii="Arial" w:hAnsi="Arial" w:cs="Arial"/>
          <w:color w:val="000000"/>
          <w:sz w:val="24"/>
          <w:szCs w:val="24"/>
        </w:rPr>
        <w:t xml:space="preserve"> y Cox (2004), mencionan que hay varios efectos notorios dentro del trabajo cuando existe estrés, a los cuales se debe prestarles la atención adecuada para que no sean perjudiciales en la empresa.</w:t>
      </w:r>
      <w:r w:rsidR="009250D7">
        <w:rPr>
          <w:rFonts w:ascii="Arial" w:hAnsi="Arial" w:cs="Arial"/>
          <w:color w:val="000000"/>
          <w:sz w:val="24"/>
          <w:szCs w:val="24"/>
        </w:rPr>
        <w:t xml:space="preserve"> </w:t>
      </w:r>
      <w:r w:rsidR="009250D7" w:rsidRPr="009250D7">
        <w:rPr>
          <w:rFonts w:ascii="Arial" w:hAnsi="Arial" w:cs="Arial"/>
          <w:color w:val="000000"/>
          <w:sz w:val="24"/>
          <w:szCs w:val="24"/>
          <w:vertAlign w:val="superscript"/>
        </w:rPr>
        <w:t>(27)</w:t>
      </w:r>
    </w:p>
    <w:p w:rsidR="007F1004" w:rsidRPr="00343076" w:rsidRDefault="007F1004" w:rsidP="002217C8">
      <w:pPr>
        <w:autoSpaceDE w:val="0"/>
        <w:autoSpaceDN w:val="0"/>
        <w:adjustRightInd w:val="0"/>
        <w:spacing w:after="0" w:line="276" w:lineRule="auto"/>
        <w:jc w:val="both"/>
        <w:rPr>
          <w:rFonts w:ascii="Arial" w:hAnsi="Arial" w:cs="Arial"/>
          <w:color w:val="000000"/>
          <w:sz w:val="24"/>
          <w:szCs w:val="24"/>
          <w:vertAlign w:val="superscript"/>
        </w:rPr>
      </w:pPr>
      <w:r w:rsidRPr="002217C8">
        <w:rPr>
          <w:rFonts w:ascii="Arial" w:hAnsi="Arial" w:cs="Arial"/>
          <w:color w:val="000000"/>
          <w:sz w:val="24"/>
          <w:szCs w:val="24"/>
        </w:rPr>
        <w:t>Efectos del estrés laboral en el individuo. Al hablar de estrés directamente se habla de una persona quien lo posee, el cual afecta de manera diferente, según sea la situación. Este puede afectar directamente la salud de la persona o incluso provocar un agotamiento mental, lo cual lo lleve a desencadenar varios problemas psicológicos a los cuales habría que prestarle atención inmediata. El estrés afecta de forma diferente a cada individuo, puede dar comportamientos disfuncionales no habituales en el trabajo, e incluso contribuir a la mala salud física y mental del individuo.</w:t>
      </w:r>
      <w:r w:rsidR="00343076">
        <w:rPr>
          <w:rFonts w:ascii="Arial" w:hAnsi="Arial" w:cs="Arial"/>
          <w:color w:val="000000"/>
          <w:sz w:val="24"/>
          <w:szCs w:val="24"/>
        </w:rPr>
        <w:t xml:space="preserve"> </w:t>
      </w:r>
      <w:r w:rsidR="00343076" w:rsidRPr="00343076">
        <w:rPr>
          <w:rFonts w:ascii="Arial" w:hAnsi="Arial" w:cs="Arial"/>
          <w:color w:val="000000"/>
          <w:sz w:val="24"/>
          <w:szCs w:val="24"/>
          <w:vertAlign w:val="superscript"/>
        </w:rPr>
        <w:t>(</w:t>
      </w:r>
      <w:r w:rsidRPr="00343076">
        <w:rPr>
          <w:rFonts w:ascii="Arial" w:hAnsi="Arial" w:cs="Arial"/>
          <w:color w:val="000000"/>
          <w:sz w:val="24"/>
          <w:szCs w:val="24"/>
          <w:vertAlign w:val="superscript"/>
        </w:rPr>
        <w:t>28</w:t>
      </w:r>
      <w:r w:rsidR="00343076" w:rsidRPr="00343076">
        <w:rPr>
          <w:rFonts w:ascii="Arial" w:hAnsi="Arial" w:cs="Arial"/>
          <w:color w:val="000000"/>
          <w:sz w:val="24"/>
          <w:szCs w:val="24"/>
          <w:vertAlign w:val="superscript"/>
        </w:rPr>
        <w:t>)</w:t>
      </w:r>
    </w:p>
    <w:p w:rsidR="007F1004" w:rsidRPr="002217C8" w:rsidRDefault="007F1004" w:rsidP="002217C8">
      <w:pPr>
        <w:autoSpaceDE w:val="0"/>
        <w:autoSpaceDN w:val="0"/>
        <w:adjustRightInd w:val="0"/>
        <w:spacing w:after="0" w:line="276" w:lineRule="auto"/>
        <w:jc w:val="both"/>
        <w:rPr>
          <w:rFonts w:ascii="Arial" w:hAnsi="Arial" w:cs="Arial"/>
          <w:color w:val="000000"/>
          <w:sz w:val="24"/>
          <w:szCs w:val="24"/>
        </w:rPr>
      </w:pPr>
    </w:p>
    <w:p w:rsidR="009D2AA0" w:rsidRDefault="009D2AA0" w:rsidP="002217C8">
      <w:pPr>
        <w:autoSpaceDE w:val="0"/>
        <w:autoSpaceDN w:val="0"/>
        <w:adjustRightInd w:val="0"/>
        <w:spacing w:after="0" w:line="276" w:lineRule="auto"/>
        <w:jc w:val="both"/>
        <w:rPr>
          <w:rFonts w:ascii="Arial" w:hAnsi="Arial" w:cs="Arial"/>
          <w:b/>
          <w:bCs/>
          <w:color w:val="000000"/>
          <w:sz w:val="24"/>
          <w:szCs w:val="24"/>
        </w:rPr>
      </w:pPr>
    </w:p>
    <w:p w:rsidR="009D2AA0" w:rsidRDefault="009D2AA0" w:rsidP="002217C8">
      <w:pPr>
        <w:autoSpaceDE w:val="0"/>
        <w:autoSpaceDN w:val="0"/>
        <w:adjustRightInd w:val="0"/>
        <w:spacing w:after="0" w:line="276" w:lineRule="auto"/>
        <w:jc w:val="both"/>
        <w:rPr>
          <w:rFonts w:ascii="Arial" w:hAnsi="Arial" w:cs="Arial"/>
          <w:b/>
          <w:bCs/>
          <w:color w:val="000000"/>
          <w:sz w:val="24"/>
          <w:szCs w:val="24"/>
        </w:rPr>
      </w:pPr>
    </w:p>
    <w:p w:rsidR="009D2AA0" w:rsidRDefault="009D2AA0" w:rsidP="002217C8">
      <w:pPr>
        <w:autoSpaceDE w:val="0"/>
        <w:autoSpaceDN w:val="0"/>
        <w:adjustRightInd w:val="0"/>
        <w:spacing w:after="0" w:line="276" w:lineRule="auto"/>
        <w:jc w:val="both"/>
        <w:rPr>
          <w:rFonts w:ascii="Arial" w:hAnsi="Arial" w:cs="Arial"/>
          <w:b/>
          <w:bCs/>
          <w:color w:val="000000"/>
          <w:sz w:val="24"/>
          <w:szCs w:val="24"/>
        </w:rPr>
      </w:pPr>
    </w:p>
    <w:p w:rsidR="009D2AA0" w:rsidRDefault="009D2AA0" w:rsidP="002217C8">
      <w:pPr>
        <w:autoSpaceDE w:val="0"/>
        <w:autoSpaceDN w:val="0"/>
        <w:adjustRightInd w:val="0"/>
        <w:spacing w:after="0" w:line="276" w:lineRule="auto"/>
        <w:jc w:val="both"/>
        <w:rPr>
          <w:rFonts w:ascii="Arial" w:hAnsi="Arial" w:cs="Arial"/>
          <w:b/>
          <w:bCs/>
          <w:color w:val="000000"/>
          <w:sz w:val="24"/>
          <w:szCs w:val="24"/>
        </w:rPr>
      </w:pPr>
    </w:p>
    <w:p w:rsidR="009D2AA0" w:rsidRDefault="009D2AA0" w:rsidP="002217C8">
      <w:pPr>
        <w:autoSpaceDE w:val="0"/>
        <w:autoSpaceDN w:val="0"/>
        <w:adjustRightInd w:val="0"/>
        <w:spacing w:after="0" w:line="276" w:lineRule="auto"/>
        <w:jc w:val="both"/>
        <w:rPr>
          <w:rFonts w:ascii="Arial" w:hAnsi="Arial" w:cs="Arial"/>
          <w:b/>
          <w:bCs/>
          <w:color w:val="000000"/>
          <w:sz w:val="24"/>
          <w:szCs w:val="24"/>
        </w:rPr>
      </w:pPr>
    </w:p>
    <w:p w:rsidR="009D2AA0" w:rsidRDefault="009D2AA0" w:rsidP="002217C8">
      <w:pPr>
        <w:autoSpaceDE w:val="0"/>
        <w:autoSpaceDN w:val="0"/>
        <w:adjustRightInd w:val="0"/>
        <w:spacing w:after="0" w:line="276" w:lineRule="auto"/>
        <w:jc w:val="both"/>
        <w:rPr>
          <w:rFonts w:ascii="Arial" w:hAnsi="Arial" w:cs="Arial"/>
          <w:b/>
          <w:bCs/>
          <w:color w:val="000000"/>
          <w:sz w:val="24"/>
          <w:szCs w:val="24"/>
        </w:rPr>
      </w:pPr>
    </w:p>
    <w:p w:rsidR="007F1004" w:rsidRPr="002217C8" w:rsidRDefault="007F1004" w:rsidP="002217C8">
      <w:pPr>
        <w:autoSpaceDE w:val="0"/>
        <w:autoSpaceDN w:val="0"/>
        <w:adjustRightInd w:val="0"/>
        <w:spacing w:after="0" w:line="276" w:lineRule="auto"/>
        <w:jc w:val="both"/>
        <w:rPr>
          <w:rFonts w:ascii="Arial" w:hAnsi="Arial" w:cs="Arial"/>
          <w:b/>
          <w:bCs/>
          <w:color w:val="000000"/>
          <w:sz w:val="24"/>
          <w:szCs w:val="24"/>
        </w:rPr>
      </w:pPr>
      <w:r w:rsidRPr="002217C8">
        <w:rPr>
          <w:rFonts w:ascii="Arial" w:hAnsi="Arial" w:cs="Arial"/>
          <w:b/>
          <w:bCs/>
          <w:color w:val="000000"/>
          <w:sz w:val="24"/>
          <w:szCs w:val="24"/>
        </w:rPr>
        <w:lastRenderedPageBreak/>
        <w:t>Desempeño Laboral.</w:t>
      </w:r>
    </w:p>
    <w:p w:rsidR="007F1004" w:rsidRPr="002217C8" w:rsidRDefault="007F1004" w:rsidP="002217C8">
      <w:pPr>
        <w:autoSpaceDE w:val="0"/>
        <w:autoSpaceDN w:val="0"/>
        <w:adjustRightInd w:val="0"/>
        <w:spacing w:after="0" w:line="276" w:lineRule="auto"/>
        <w:jc w:val="both"/>
        <w:rPr>
          <w:rFonts w:ascii="Arial" w:hAnsi="Arial" w:cs="Arial"/>
          <w:b/>
          <w:bCs/>
          <w:color w:val="000000"/>
          <w:sz w:val="24"/>
          <w:szCs w:val="24"/>
        </w:rPr>
      </w:pPr>
      <w:r w:rsidRPr="002217C8">
        <w:rPr>
          <w:rFonts w:ascii="Arial" w:hAnsi="Arial" w:cs="Arial"/>
          <w:b/>
          <w:bCs/>
          <w:color w:val="000000"/>
          <w:sz w:val="24"/>
          <w:szCs w:val="24"/>
        </w:rPr>
        <w:t>Definición.</w:t>
      </w:r>
    </w:p>
    <w:p w:rsidR="007F1004" w:rsidRPr="002217C8" w:rsidRDefault="007F1004" w:rsidP="002217C8">
      <w:pPr>
        <w:autoSpaceDE w:val="0"/>
        <w:autoSpaceDN w:val="0"/>
        <w:adjustRightInd w:val="0"/>
        <w:spacing w:after="0" w:line="276" w:lineRule="auto"/>
        <w:jc w:val="both"/>
        <w:rPr>
          <w:rFonts w:ascii="Arial" w:hAnsi="Arial" w:cs="Arial"/>
          <w:color w:val="222222"/>
          <w:sz w:val="24"/>
          <w:szCs w:val="24"/>
        </w:rPr>
      </w:pPr>
      <w:r w:rsidRPr="002217C8">
        <w:rPr>
          <w:rFonts w:ascii="Arial" w:hAnsi="Arial" w:cs="Arial"/>
          <w:color w:val="222222"/>
          <w:sz w:val="24"/>
          <w:szCs w:val="24"/>
        </w:rPr>
        <w:t xml:space="preserve">Chiavenato (2007), define que el desempeño es la eficacia del personal que </w:t>
      </w:r>
      <w:r w:rsidR="00313B8E" w:rsidRPr="002217C8">
        <w:rPr>
          <w:rFonts w:ascii="Arial" w:hAnsi="Arial" w:cs="Arial"/>
          <w:color w:val="222222"/>
          <w:sz w:val="24"/>
          <w:szCs w:val="24"/>
        </w:rPr>
        <w:t>trabaja dentro</w:t>
      </w:r>
      <w:r w:rsidRPr="002217C8">
        <w:rPr>
          <w:rFonts w:ascii="Arial" w:hAnsi="Arial" w:cs="Arial"/>
          <w:color w:val="222222"/>
          <w:sz w:val="24"/>
          <w:szCs w:val="24"/>
        </w:rPr>
        <w:t xml:space="preserve"> de las organizaciones, la cual es necesaria para la organización, donde funciona el individuo con una gran labor y satisfacción laboral, en este sentido, el rendimiento de las personas va a depender de su comportamiento y también de los resultados obtenidos.</w:t>
      </w:r>
    </w:p>
    <w:p w:rsidR="00B62AF4" w:rsidRPr="002217C8" w:rsidRDefault="00B62AF4" w:rsidP="002217C8">
      <w:pPr>
        <w:spacing w:after="0" w:line="276" w:lineRule="auto"/>
        <w:jc w:val="both"/>
        <w:rPr>
          <w:rFonts w:ascii="Arial" w:eastAsia="Times New Roman" w:hAnsi="Arial" w:cs="Arial"/>
          <w:sz w:val="24"/>
          <w:szCs w:val="24"/>
          <w:lang w:eastAsia="es-ES"/>
        </w:rPr>
      </w:pPr>
    </w:p>
    <w:p w:rsidR="00313B8E" w:rsidRPr="002217C8" w:rsidRDefault="00BF75A6" w:rsidP="002217C8">
      <w:pPr>
        <w:spacing w:line="276" w:lineRule="auto"/>
        <w:jc w:val="both"/>
        <w:rPr>
          <w:rFonts w:ascii="Arial" w:hAnsi="Arial" w:cs="Arial"/>
          <w:bCs/>
          <w:sz w:val="24"/>
          <w:szCs w:val="24"/>
        </w:rPr>
      </w:pPr>
      <w:r>
        <w:rPr>
          <w:rFonts w:ascii="Arial" w:hAnsi="Arial" w:cs="Arial"/>
          <w:bCs/>
          <w:sz w:val="24"/>
          <w:szCs w:val="24"/>
        </w:rPr>
        <w:t>El Municipio C</w:t>
      </w:r>
      <w:r w:rsidR="00313B8E" w:rsidRPr="002217C8">
        <w:rPr>
          <w:rFonts w:ascii="Arial" w:hAnsi="Arial" w:cs="Arial"/>
          <w:bCs/>
          <w:sz w:val="24"/>
          <w:szCs w:val="24"/>
        </w:rPr>
        <w:t>entro Habana no escapa a la situación del estrés y dadas a las características psicosociales    de la comunidad por lo tanto se hace necesario     fomentar investigaciones que denoten el comportamiento del mismo.</w:t>
      </w:r>
    </w:p>
    <w:p w:rsidR="008544B5" w:rsidRPr="002217C8" w:rsidRDefault="008544B5" w:rsidP="002217C8">
      <w:pPr>
        <w:spacing w:line="276" w:lineRule="auto"/>
        <w:jc w:val="both"/>
        <w:rPr>
          <w:rFonts w:ascii="Arial" w:hAnsi="Arial" w:cs="Arial"/>
          <w:bCs/>
          <w:sz w:val="24"/>
          <w:szCs w:val="24"/>
        </w:rPr>
      </w:pPr>
      <w:r w:rsidRPr="002217C8">
        <w:rPr>
          <w:rFonts w:ascii="Arial" w:hAnsi="Arial" w:cs="Arial"/>
          <w:bCs/>
          <w:sz w:val="24"/>
          <w:szCs w:val="24"/>
        </w:rPr>
        <w:t xml:space="preserve">El presente estudio se realiza en el </w:t>
      </w:r>
      <w:r w:rsidR="00862F97" w:rsidRPr="002217C8">
        <w:rPr>
          <w:rFonts w:ascii="Arial" w:hAnsi="Arial" w:cs="Arial"/>
          <w:bCs/>
          <w:sz w:val="24"/>
          <w:szCs w:val="24"/>
        </w:rPr>
        <w:t>P</w:t>
      </w:r>
      <w:r w:rsidRPr="002217C8">
        <w:rPr>
          <w:rFonts w:ascii="Arial" w:hAnsi="Arial" w:cs="Arial"/>
          <w:bCs/>
          <w:sz w:val="24"/>
          <w:szCs w:val="24"/>
        </w:rPr>
        <w:t xml:space="preserve">oliclínico Marcio Manduley </w:t>
      </w:r>
      <w:r w:rsidR="00B77922" w:rsidRPr="002217C8">
        <w:rPr>
          <w:rFonts w:ascii="Arial" w:hAnsi="Arial" w:cs="Arial"/>
          <w:bCs/>
          <w:sz w:val="24"/>
          <w:szCs w:val="24"/>
        </w:rPr>
        <w:t>en</w:t>
      </w:r>
      <w:r w:rsidR="00CE5811" w:rsidRPr="002217C8">
        <w:rPr>
          <w:rFonts w:ascii="Arial" w:hAnsi="Arial" w:cs="Arial"/>
          <w:bCs/>
          <w:sz w:val="24"/>
          <w:szCs w:val="24"/>
        </w:rPr>
        <w:t xml:space="preserve"> 25 C</w:t>
      </w:r>
      <w:r w:rsidR="003C0454">
        <w:rPr>
          <w:rFonts w:ascii="Arial" w:hAnsi="Arial" w:cs="Arial"/>
          <w:bCs/>
          <w:sz w:val="24"/>
          <w:szCs w:val="24"/>
        </w:rPr>
        <w:t xml:space="preserve">onsultorio </w:t>
      </w:r>
      <w:r w:rsidR="003C0454" w:rsidRPr="002217C8">
        <w:rPr>
          <w:rFonts w:ascii="Arial" w:hAnsi="Arial" w:cs="Arial"/>
          <w:bCs/>
          <w:sz w:val="24"/>
          <w:szCs w:val="24"/>
        </w:rPr>
        <w:t>M</w:t>
      </w:r>
      <w:r w:rsidR="003C0454">
        <w:rPr>
          <w:rFonts w:ascii="Arial" w:hAnsi="Arial" w:cs="Arial"/>
          <w:bCs/>
          <w:sz w:val="24"/>
          <w:szCs w:val="24"/>
        </w:rPr>
        <w:t>édico F</w:t>
      </w:r>
      <w:r w:rsidR="00B77922" w:rsidRPr="002217C8">
        <w:rPr>
          <w:rFonts w:ascii="Arial" w:hAnsi="Arial" w:cs="Arial"/>
          <w:bCs/>
          <w:sz w:val="24"/>
          <w:szCs w:val="24"/>
        </w:rPr>
        <w:t>amilias</w:t>
      </w:r>
      <w:r w:rsidR="003C0454">
        <w:rPr>
          <w:rFonts w:ascii="Arial" w:hAnsi="Arial" w:cs="Arial"/>
          <w:bCs/>
          <w:sz w:val="24"/>
          <w:szCs w:val="24"/>
        </w:rPr>
        <w:t xml:space="preserve"> (CMF</w:t>
      </w:r>
      <w:r w:rsidR="00136C8F">
        <w:rPr>
          <w:rFonts w:ascii="Arial" w:hAnsi="Arial" w:cs="Arial"/>
          <w:bCs/>
          <w:sz w:val="24"/>
          <w:szCs w:val="24"/>
        </w:rPr>
        <w:t>),</w:t>
      </w:r>
      <w:r w:rsidR="00B77922" w:rsidRPr="002217C8">
        <w:rPr>
          <w:rFonts w:ascii="Arial" w:hAnsi="Arial" w:cs="Arial"/>
          <w:bCs/>
          <w:sz w:val="24"/>
          <w:szCs w:val="24"/>
        </w:rPr>
        <w:t xml:space="preserve"> donde</w:t>
      </w:r>
      <w:r w:rsidRPr="002217C8">
        <w:rPr>
          <w:rFonts w:ascii="Arial" w:hAnsi="Arial" w:cs="Arial"/>
          <w:bCs/>
          <w:sz w:val="24"/>
          <w:szCs w:val="24"/>
        </w:rPr>
        <w:t xml:space="preserve"> </w:t>
      </w:r>
      <w:r w:rsidR="00CE5811" w:rsidRPr="002217C8">
        <w:rPr>
          <w:rFonts w:ascii="Arial" w:hAnsi="Arial" w:cs="Arial"/>
          <w:bCs/>
          <w:sz w:val="24"/>
          <w:szCs w:val="24"/>
        </w:rPr>
        <w:t>se presentan dificultades en las condiciones estructurales de los locales CMF causando insatisfacciones en los profesionales de enfermería.</w:t>
      </w:r>
    </w:p>
    <w:p w:rsidR="008544B5" w:rsidRPr="002217C8" w:rsidRDefault="008544B5" w:rsidP="002217C8">
      <w:pPr>
        <w:spacing w:line="276" w:lineRule="auto"/>
        <w:jc w:val="both"/>
        <w:rPr>
          <w:rFonts w:ascii="Arial" w:hAnsi="Arial" w:cs="Arial"/>
          <w:bCs/>
          <w:sz w:val="24"/>
          <w:szCs w:val="24"/>
        </w:rPr>
      </w:pPr>
      <w:r w:rsidRPr="002217C8">
        <w:rPr>
          <w:rFonts w:ascii="Arial" w:hAnsi="Arial" w:cs="Arial"/>
          <w:bCs/>
          <w:sz w:val="24"/>
          <w:szCs w:val="24"/>
        </w:rPr>
        <w:t xml:space="preserve"> ¿Cuáles   son las características socio demográficas de los </w:t>
      </w:r>
      <w:r w:rsidR="00B77922" w:rsidRPr="002217C8">
        <w:rPr>
          <w:rFonts w:ascii="Arial" w:hAnsi="Arial" w:cs="Arial"/>
          <w:bCs/>
          <w:sz w:val="24"/>
          <w:szCs w:val="24"/>
        </w:rPr>
        <w:t xml:space="preserve">profesionales </w:t>
      </w:r>
      <w:r w:rsidR="00B77922" w:rsidRPr="002217C8">
        <w:rPr>
          <w:rFonts w:ascii="Arial" w:eastAsia="Calibri" w:hAnsi="Arial" w:cs="Arial"/>
          <w:kern w:val="24"/>
          <w:sz w:val="24"/>
          <w:szCs w:val="24"/>
          <w:lang w:val="es-ES_tradnl"/>
        </w:rPr>
        <w:t>en</w:t>
      </w:r>
      <w:r w:rsidRPr="002217C8">
        <w:rPr>
          <w:rFonts w:ascii="Arial" w:eastAsia="Calibri" w:hAnsi="Arial" w:cs="Arial"/>
          <w:kern w:val="24"/>
          <w:sz w:val="24"/>
          <w:szCs w:val="24"/>
          <w:lang w:val="es-ES_tradnl"/>
        </w:rPr>
        <w:t xml:space="preserve"> el área Policlínico Manduley en el periodo enero-</w:t>
      </w:r>
      <w:r w:rsidR="00CE5811" w:rsidRPr="002217C8">
        <w:rPr>
          <w:rFonts w:ascii="Arial" w:eastAsia="Calibri" w:hAnsi="Arial" w:cs="Arial"/>
          <w:kern w:val="24"/>
          <w:sz w:val="24"/>
          <w:szCs w:val="24"/>
          <w:lang w:val="es-ES_tradnl"/>
        </w:rPr>
        <w:t>marzo de 2019</w:t>
      </w:r>
      <w:r w:rsidRPr="002217C8">
        <w:rPr>
          <w:rFonts w:ascii="Arial" w:hAnsi="Arial" w:cs="Arial"/>
          <w:bCs/>
          <w:sz w:val="24"/>
          <w:szCs w:val="24"/>
        </w:rPr>
        <w:t xml:space="preserve">? </w:t>
      </w:r>
    </w:p>
    <w:p w:rsidR="008544B5" w:rsidRPr="002217C8" w:rsidRDefault="00967B8D" w:rsidP="002217C8">
      <w:pPr>
        <w:spacing w:line="276" w:lineRule="auto"/>
        <w:jc w:val="both"/>
        <w:rPr>
          <w:rFonts w:ascii="Arial" w:hAnsi="Arial" w:cs="Arial"/>
          <w:bCs/>
          <w:sz w:val="24"/>
          <w:szCs w:val="24"/>
        </w:rPr>
      </w:pPr>
      <w:r w:rsidRPr="002217C8">
        <w:rPr>
          <w:rFonts w:ascii="Arial" w:hAnsi="Arial" w:cs="Arial"/>
          <w:bCs/>
          <w:sz w:val="24"/>
          <w:szCs w:val="24"/>
        </w:rPr>
        <w:t>¿</w:t>
      </w:r>
      <w:r w:rsidR="00682EF9" w:rsidRPr="002217C8">
        <w:rPr>
          <w:rFonts w:ascii="Arial" w:hAnsi="Arial" w:cs="Arial"/>
          <w:bCs/>
          <w:sz w:val="24"/>
          <w:szCs w:val="24"/>
        </w:rPr>
        <w:t>Cuál es</w:t>
      </w:r>
      <w:r w:rsidRPr="002217C8">
        <w:rPr>
          <w:rFonts w:ascii="Arial" w:hAnsi="Arial" w:cs="Arial"/>
          <w:bCs/>
          <w:sz w:val="24"/>
          <w:szCs w:val="24"/>
        </w:rPr>
        <w:t xml:space="preserve"> el nivel profesional del personal de enfermería</w:t>
      </w:r>
      <w:r w:rsidR="008544B5" w:rsidRPr="002217C8">
        <w:rPr>
          <w:rFonts w:ascii="Arial" w:hAnsi="Arial" w:cs="Arial"/>
          <w:bCs/>
          <w:sz w:val="24"/>
          <w:szCs w:val="24"/>
        </w:rPr>
        <w:t xml:space="preserve"> </w:t>
      </w:r>
      <w:r w:rsidR="008544B5" w:rsidRPr="002217C8">
        <w:rPr>
          <w:rFonts w:ascii="Arial" w:eastAsia="Calibri" w:hAnsi="Arial" w:cs="Arial"/>
          <w:kern w:val="24"/>
          <w:sz w:val="24"/>
          <w:szCs w:val="24"/>
          <w:lang w:val="es-ES_tradnl"/>
        </w:rPr>
        <w:t xml:space="preserve">en el área Policlínico </w:t>
      </w:r>
      <w:r w:rsidR="003C0454">
        <w:rPr>
          <w:rFonts w:ascii="Arial" w:eastAsia="Calibri" w:hAnsi="Arial" w:cs="Arial"/>
          <w:kern w:val="24"/>
          <w:sz w:val="24"/>
          <w:szCs w:val="24"/>
          <w:lang w:val="es-ES_tradnl"/>
        </w:rPr>
        <w:t xml:space="preserve"> Docente Marcio </w:t>
      </w:r>
      <w:r w:rsidR="008544B5" w:rsidRPr="002217C8">
        <w:rPr>
          <w:rFonts w:ascii="Arial" w:eastAsia="Calibri" w:hAnsi="Arial" w:cs="Arial"/>
          <w:kern w:val="24"/>
          <w:sz w:val="24"/>
          <w:szCs w:val="24"/>
          <w:lang w:val="es-ES_tradnl"/>
        </w:rPr>
        <w:t>Manduley en el periodo enero-</w:t>
      </w:r>
      <w:r w:rsidRPr="002217C8">
        <w:rPr>
          <w:rFonts w:ascii="Arial" w:eastAsia="Calibri" w:hAnsi="Arial" w:cs="Arial"/>
          <w:kern w:val="24"/>
          <w:sz w:val="24"/>
          <w:szCs w:val="24"/>
          <w:lang w:val="es-ES_tradnl"/>
        </w:rPr>
        <w:t>marzo de 2019</w:t>
      </w:r>
      <w:r w:rsidR="008544B5" w:rsidRPr="002217C8">
        <w:rPr>
          <w:rFonts w:ascii="Arial" w:hAnsi="Arial" w:cs="Arial"/>
          <w:bCs/>
          <w:sz w:val="24"/>
          <w:szCs w:val="24"/>
        </w:rPr>
        <w:t xml:space="preserve">? </w:t>
      </w:r>
    </w:p>
    <w:p w:rsidR="008544B5" w:rsidRPr="002217C8" w:rsidRDefault="00682EF9" w:rsidP="002217C8">
      <w:pPr>
        <w:spacing w:line="276" w:lineRule="auto"/>
        <w:jc w:val="both"/>
        <w:rPr>
          <w:rFonts w:ascii="Arial" w:hAnsi="Arial" w:cs="Arial"/>
          <w:bCs/>
          <w:sz w:val="24"/>
          <w:szCs w:val="24"/>
        </w:rPr>
      </w:pPr>
      <w:r w:rsidRPr="002217C8">
        <w:rPr>
          <w:rFonts w:ascii="Arial" w:hAnsi="Arial" w:cs="Arial"/>
          <w:bCs/>
          <w:sz w:val="24"/>
          <w:szCs w:val="24"/>
        </w:rPr>
        <w:t xml:space="preserve">¿Cuáles situaciones de estrés presentan los profesionales de enfermería en los CMF, </w:t>
      </w:r>
      <w:r w:rsidR="008544B5" w:rsidRPr="002217C8">
        <w:rPr>
          <w:rFonts w:ascii="Arial" w:eastAsia="Calibri" w:hAnsi="Arial" w:cs="Arial"/>
          <w:kern w:val="24"/>
          <w:sz w:val="24"/>
          <w:szCs w:val="24"/>
          <w:lang w:val="es-ES_tradnl"/>
        </w:rPr>
        <w:t xml:space="preserve">en el área Policlínico </w:t>
      </w:r>
      <w:r w:rsidR="003C0454">
        <w:rPr>
          <w:rFonts w:ascii="Arial" w:eastAsia="Calibri" w:hAnsi="Arial" w:cs="Arial"/>
          <w:kern w:val="24"/>
          <w:sz w:val="24"/>
          <w:szCs w:val="24"/>
          <w:lang w:val="es-ES_tradnl"/>
        </w:rPr>
        <w:t xml:space="preserve"> Docente Marcio </w:t>
      </w:r>
      <w:r w:rsidR="008544B5" w:rsidRPr="002217C8">
        <w:rPr>
          <w:rFonts w:ascii="Arial" w:eastAsia="Calibri" w:hAnsi="Arial" w:cs="Arial"/>
          <w:kern w:val="24"/>
          <w:sz w:val="24"/>
          <w:szCs w:val="24"/>
          <w:lang w:val="es-ES_tradnl"/>
        </w:rPr>
        <w:t>Manduley en el periodo enero-</w:t>
      </w:r>
      <w:r w:rsidRPr="002217C8">
        <w:rPr>
          <w:rFonts w:ascii="Arial" w:eastAsia="Calibri" w:hAnsi="Arial" w:cs="Arial"/>
          <w:kern w:val="24"/>
          <w:sz w:val="24"/>
          <w:szCs w:val="24"/>
          <w:lang w:val="es-ES_tradnl"/>
        </w:rPr>
        <w:t>marzo de 2019</w:t>
      </w:r>
      <w:r w:rsidR="008544B5" w:rsidRPr="002217C8">
        <w:rPr>
          <w:rFonts w:ascii="Arial" w:hAnsi="Arial" w:cs="Arial"/>
          <w:bCs/>
          <w:sz w:val="24"/>
          <w:szCs w:val="24"/>
        </w:rPr>
        <w:t xml:space="preserve">? </w:t>
      </w:r>
    </w:p>
    <w:p w:rsidR="00682EF9" w:rsidRPr="002217C8" w:rsidRDefault="00682EF9" w:rsidP="002217C8">
      <w:pPr>
        <w:spacing w:line="276" w:lineRule="auto"/>
        <w:jc w:val="both"/>
        <w:rPr>
          <w:rFonts w:ascii="Arial" w:hAnsi="Arial" w:cs="Arial"/>
          <w:bCs/>
          <w:sz w:val="24"/>
          <w:szCs w:val="24"/>
        </w:rPr>
      </w:pPr>
      <w:r w:rsidRPr="002217C8">
        <w:rPr>
          <w:rFonts w:ascii="Arial" w:hAnsi="Arial" w:cs="Arial"/>
          <w:bCs/>
          <w:sz w:val="24"/>
          <w:szCs w:val="24"/>
        </w:rPr>
        <w:t xml:space="preserve">¿Cuáles fueron los estresores físicos que estaban </w:t>
      </w:r>
      <w:r w:rsidR="003C0454" w:rsidRPr="002217C8">
        <w:rPr>
          <w:rFonts w:ascii="Arial" w:hAnsi="Arial" w:cs="Arial"/>
          <w:bCs/>
          <w:sz w:val="24"/>
          <w:szCs w:val="24"/>
        </w:rPr>
        <w:t>presentes</w:t>
      </w:r>
      <w:r w:rsidR="00951B85" w:rsidRPr="002217C8">
        <w:rPr>
          <w:rFonts w:ascii="Arial" w:hAnsi="Arial" w:cs="Arial"/>
          <w:bCs/>
          <w:sz w:val="24"/>
          <w:szCs w:val="24"/>
        </w:rPr>
        <w:t xml:space="preserve"> en los</w:t>
      </w:r>
      <w:r w:rsidRPr="002217C8">
        <w:rPr>
          <w:rFonts w:ascii="Arial" w:hAnsi="Arial" w:cs="Arial"/>
          <w:bCs/>
          <w:sz w:val="24"/>
          <w:szCs w:val="24"/>
        </w:rPr>
        <w:t xml:space="preserve"> profesionales de enfermería en los CMF, </w:t>
      </w:r>
      <w:r w:rsidRPr="002217C8">
        <w:rPr>
          <w:rFonts w:ascii="Arial" w:eastAsia="Calibri" w:hAnsi="Arial" w:cs="Arial"/>
          <w:kern w:val="24"/>
          <w:sz w:val="24"/>
          <w:szCs w:val="24"/>
          <w:lang w:val="es-ES_tradnl"/>
        </w:rPr>
        <w:t xml:space="preserve">en el área Policlínico </w:t>
      </w:r>
      <w:r w:rsidR="003C0454">
        <w:rPr>
          <w:rFonts w:ascii="Arial" w:eastAsia="Calibri" w:hAnsi="Arial" w:cs="Arial"/>
          <w:kern w:val="24"/>
          <w:sz w:val="24"/>
          <w:szCs w:val="24"/>
          <w:lang w:val="es-ES_tradnl"/>
        </w:rPr>
        <w:t xml:space="preserve"> Docente Marcio </w:t>
      </w:r>
      <w:r w:rsidRPr="002217C8">
        <w:rPr>
          <w:rFonts w:ascii="Arial" w:eastAsia="Calibri" w:hAnsi="Arial" w:cs="Arial"/>
          <w:kern w:val="24"/>
          <w:sz w:val="24"/>
          <w:szCs w:val="24"/>
          <w:lang w:val="es-ES_tradnl"/>
        </w:rPr>
        <w:t>Manduley en el periodo enero-marzo de 2019</w:t>
      </w:r>
      <w:r w:rsidRPr="002217C8">
        <w:rPr>
          <w:rFonts w:ascii="Arial" w:hAnsi="Arial" w:cs="Arial"/>
          <w:bCs/>
          <w:sz w:val="24"/>
          <w:szCs w:val="24"/>
        </w:rPr>
        <w:t xml:space="preserve">? </w:t>
      </w:r>
    </w:p>
    <w:p w:rsidR="008544B5" w:rsidRPr="002217C8" w:rsidRDefault="008544B5" w:rsidP="002217C8">
      <w:pPr>
        <w:spacing w:line="276" w:lineRule="auto"/>
        <w:jc w:val="both"/>
        <w:rPr>
          <w:rFonts w:ascii="Arial" w:hAnsi="Arial" w:cs="Arial"/>
          <w:bCs/>
          <w:sz w:val="24"/>
          <w:szCs w:val="24"/>
        </w:rPr>
      </w:pPr>
      <w:r w:rsidRPr="002217C8">
        <w:rPr>
          <w:rFonts w:ascii="Arial" w:hAnsi="Arial" w:cs="Arial"/>
          <w:bCs/>
          <w:sz w:val="24"/>
          <w:szCs w:val="24"/>
        </w:rPr>
        <w:t>Para darle salida a los objetivos nos trazamos como objetivo general.</w:t>
      </w:r>
    </w:p>
    <w:p w:rsidR="00682EF9" w:rsidRPr="002217C8" w:rsidRDefault="00682EF9" w:rsidP="002217C8">
      <w:pPr>
        <w:autoSpaceDE w:val="0"/>
        <w:autoSpaceDN w:val="0"/>
        <w:adjustRightInd w:val="0"/>
        <w:spacing w:after="0" w:line="276" w:lineRule="auto"/>
        <w:jc w:val="both"/>
        <w:rPr>
          <w:rFonts w:ascii="Arial" w:eastAsia="Calibri" w:hAnsi="Arial" w:cs="Arial"/>
          <w:b/>
          <w:bCs/>
          <w:kern w:val="24"/>
          <w:sz w:val="24"/>
          <w:szCs w:val="24"/>
          <w:lang w:val="es-ES_tradnl"/>
        </w:rPr>
      </w:pPr>
      <w:r w:rsidRPr="002217C8">
        <w:rPr>
          <w:rFonts w:ascii="Arial" w:eastAsia="Calibri" w:hAnsi="Arial" w:cs="Arial"/>
          <w:b/>
          <w:bCs/>
          <w:kern w:val="24"/>
          <w:sz w:val="24"/>
          <w:szCs w:val="24"/>
          <w:lang w:val="es-ES_tradnl"/>
        </w:rPr>
        <w:t>Objetivo General</w:t>
      </w:r>
    </w:p>
    <w:p w:rsidR="00682EF9" w:rsidRPr="002217C8" w:rsidRDefault="00682EF9" w:rsidP="002217C8">
      <w:pPr>
        <w:pStyle w:val="NormalWeb"/>
        <w:spacing w:before="0" w:beforeAutospacing="0" w:after="160" w:afterAutospacing="0" w:line="276" w:lineRule="auto"/>
        <w:jc w:val="both"/>
        <w:rPr>
          <w:rFonts w:ascii="Arial" w:hAnsi="Arial" w:cs="Arial"/>
        </w:rPr>
      </w:pPr>
      <w:r w:rsidRPr="002217C8">
        <w:rPr>
          <w:rFonts w:ascii="Arial" w:eastAsiaTheme="minorEastAsia" w:hAnsi="Arial" w:cs="Arial"/>
          <w:kern w:val="24"/>
        </w:rPr>
        <w:t>Identificar la Relación entre el estrés y el desempeño laboral de enfermería,</w:t>
      </w:r>
    </w:p>
    <w:p w:rsidR="00682EF9" w:rsidRPr="002217C8" w:rsidRDefault="00682EF9" w:rsidP="002217C8">
      <w:pPr>
        <w:pStyle w:val="NormalWeb"/>
        <w:spacing w:before="0" w:beforeAutospacing="0" w:after="160" w:afterAutospacing="0" w:line="276" w:lineRule="auto"/>
        <w:jc w:val="both"/>
        <w:rPr>
          <w:rFonts w:ascii="Arial" w:eastAsiaTheme="minorEastAsia" w:hAnsi="Arial" w:cs="Arial"/>
          <w:kern w:val="24"/>
        </w:rPr>
      </w:pPr>
      <w:r w:rsidRPr="002217C8">
        <w:rPr>
          <w:rFonts w:ascii="Arial" w:eastAsiaTheme="minorEastAsia" w:hAnsi="Arial" w:cs="Arial"/>
          <w:kern w:val="24"/>
        </w:rPr>
        <w:t xml:space="preserve"> </w:t>
      </w:r>
      <w:r w:rsidR="003C0454" w:rsidRPr="002217C8">
        <w:rPr>
          <w:rFonts w:ascii="Arial" w:eastAsiaTheme="minorEastAsia" w:hAnsi="Arial" w:cs="Arial"/>
          <w:kern w:val="24"/>
        </w:rPr>
        <w:t>Policlínico</w:t>
      </w:r>
      <w:r w:rsidRPr="002217C8">
        <w:rPr>
          <w:rFonts w:ascii="Arial" w:eastAsiaTheme="minorEastAsia" w:hAnsi="Arial" w:cs="Arial"/>
          <w:kern w:val="24"/>
        </w:rPr>
        <w:t xml:space="preserve"> </w:t>
      </w:r>
      <w:r w:rsidR="003C0454">
        <w:rPr>
          <w:rFonts w:ascii="Arial" w:eastAsiaTheme="minorEastAsia" w:hAnsi="Arial" w:cs="Arial"/>
          <w:kern w:val="24"/>
        </w:rPr>
        <w:t xml:space="preserve"> Docente Marcio</w:t>
      </w:r>
      <w:r w:rsidRPr="002217C8">
        <w:rPr>
          <w:rFonts w:ascii="Arial" w:eastAsiaTheme="minorEastAsia" w:hAnsi="Arial" w:cs="Arial"/>
          <w:kern w:val="24"/>
        </w:rPr>
        <w:t xml:space="preserve"> Manduley enero-marzo de 2019.</w:t>
      </w:r>
    </w:p>
    <w:p w:rsidR="00682EF9" w:rsidRPr="002217C8" w:rsidRDefault="00682EF9" w:rsidP="002217C8">
      <w:pPr>
        <w:pStyle w:val="NormalWeb"/>
        <w:spacing w:before="0" w:beforeAutospacing="0" w:after="160" w:afterAutospacing="0" w:line="276" w:lineRule="auto"/>
        <w:jc w:val="both"/>
        <w:rPr>
          <w:rFonts w:ascii="Arial" w:eastAsia="Calibri" w:hAnsi="Arial" w:cs="Arial"/>
          <w:bCs/>
          <w:kern w:val="24"/>
          <w:lang w:val="es-ES_tradnl"/>
        </w:rPr>
      </w:pPr>
      <w:r w:rsidRPr="002217C8">
        <w:rPr>
          <w:rFonts w:ascii="Arial" w:eastAsia="Calibri" w:hAnsi="Arial" w:cs="Arial"/>
          <w:bCs/>
          <w:kern w:val="24"/>
          <w:lang w:val="es-ES_tradnl"/>
        </w:rPr>
        <w:t>Objetivos específicos:</w:t>
      </w:r>
    </w:p>
    <w:p w:rsidR="00682EF9" w:rsidRPr="002217C8" w:rsidRDefault="00682EF9" w:rsidP="002217C8">
      <w:pPr>
        <w:pStyle w:val="NormalWeb"/>
        <w:spacing w:before="0" w:beforeAutospacing="0" w:after="160" w:afterAutospacing="0" w:line="276" w:lineRule="auto"/>
        <w:jc w:val="both"/>
        <w:rPr>
          <w:rFonts w:ascii="Arial" w:hAnsi="Arial" w:cs="Arial"/>
        </w:rPr>
      </w:pPr>
      <w:r w:rsidRPr="002217C8">
        <w:rPr>
          <w:rFonts w:ascii="Arial" w:eastAsia="Calibri" w:hAnsi="Arial" w:cs="Arial"/>
          <w:kern w:val="24"/>
        </w:rPr>
        <w:t>1-. Determinar sexo y edad de los profesionales de enfermería.</w:t>
      </w:r>
    </w:p>
    <w:p w:rsidR="00682EF9" w:rsidRPr="002217C8" w:rsidRDefault="00682EF9" w:rsidP="002217C8">
      <w:pPr>
        <w:pStyle w:val="NormalWeb"/>
        <w:spacing w:before="0" w:beforeAutospacing="0" w:after="160" w:afterAutospacing="0" w:line="276" w:lineRule="auto"/>
        <w:jc w:val="both"/>
        <w:rPr>
          <w:rFonts w:ascii="Arial" w:hAnsi="Arial" w:cs="Arial"/>
        </w:rPr>
      </w:pPr>
      <w:r w:rsidRPr="002217C8">
        <w:rPr>
          <w:rFonts w:ascii="Arial" w:eastAsia="Calibri" w:hAnsi="Arial" w:cs="Arial"/>
          <w:kern w:val="24"/>
        </w:rPr>
        <w:t xml:space="preserve">2-. Identificar el nivel profesional del personal de enfermaría. </w:t>
      </w:r>
    </w:p>
    <w:p w:rsidR="00682EF9" w:rsidRPr="002217C8" w:rsidRDefault="00682EF9" w:rsidP="002217C8">
      <w:pPr>
        <w:pStyle w:val="NormalWeb"/>
        <w:spacing w:before="0" w:beforeAutospacing="0" w:after="160" w:afterAutospacing="0" w:line="276" w:lineRule="auto"/>
        <w:jc w:val="both"/>
        <w:rPr>
          <w:rFonts w:ascii="Arial" w:hAnsi="Arial" w:cs="Arial"/>
        </w:rPr>
      </w:pPr>
      <w:r w:rsidRPr="002217C8">
        <w:rPr>
          <w:rFonts w:ascii="Arial" w:eastAsia="Calibri" w:hAnsi="Arial" w:cs="Arial"/>
          <w:kern w:val="24"/>
        </w:rPr>
        <w:t>3-. Determinar las situaciones de estrés.</w:t>
      </w:r>
    </w:p>
    <w:p w:rsidR="009C6248" w:rsidRPr="002217C8" w:rsidRDefault="00682EF9" w:rsidP="002217C8">
      <w:pPr>
        <w:pStyle w:val="NormalWeb"/>
        <w:spacing w:before="0" w:beforeAutospacing="0" w:after="160" w:afterAutospacing="0" w:line="276" w:lineRule="auto"/>
        <w:jc w:val="both"/>
        <w:rPr>
          <w:rFonts w:ascii="Arial" w:hAnsi="Arial" w:cs="Arial"/>
        </w:rPr>
      </w:pPr>
      <w:r w:rsidRPr="002217C8">
        <w:rPr>
          <w:rFonts w:ascii="Arial" w:eastAsia="Calibri" w:hAnsi="Arial" w:cs="Arial"/>
          <w:kern w:val="24"/>
        </w:rPr>
        <w:t xml:space="preserve">4-. Identificar las </w:t>
      </w:r>
      <w:r w:rsidRPr="002217C8">
        <w:rPr>
          <w:rFonts w:ascii="Arial" w:eastAsia="Calibri" w:hAnsi="Arial" w:cs="Arial"/>
          <w:bCs/>
          <w:kern w:val="24"/>
          <w:lang w:val="es-ES_tradnl"/>
        </w:rPr>
        <w:t xml:space="preserve">situaciones de estrés según estresores </w:t>
      </w:r>
      <w:r w:rsidRPr="002217C8">
        <w:rPr>
          <w:rFonts w:ascii="Arial" w:eastAsiaTheme="minorEastAsia" w:hAnsi="Arial" w:cs="Arial"/>
          <w:bCs/>
          <w:kern w:val="24"/>
        </w:rPr>
        <w:t xml:space="preserve">del ambiente físico. </w:t>
      </w:r>
    </w:p>
    <w:p w:rsidR="009D2AA0" w:rsidRDefault="009D2AA0" w:rsidP="002217C8">
      <w:pPr>
        <w:spacing w:line="276" w:lineRule="auto"/>
        <w:jc w:val="both"/>
        <w:rPr>
          <w:rFonts w:ascii="Arial" w:hAnsi="Arial" w:cs="Arial"/>
          <w:b/>
          <w:sz w:val="24"/>
          <w:szCs w:val="24"/>
        </w:rPr>
      </w:pPr>
    </w:p>
    <w:p w:rsidR="009D2AA0" w:rsidRDefault="009D2AA0" w:rsidP="002217C8">
      <w:pPr>
        <w:spacing w:line="276" w:lineRule="auto"/>
        <w:jc w:val="both"/>
        <w:rPr>
          <w:rFonts w:ascii="Arial" w:hAnsi="Arial" w:cs="Arial"/>
          <w:b/>
          <w:sz w:val="24"/>
          <w:szCs w:val="24"/>
        </w:rPr>
      </w:pPr>
    </w:p>
    <w:p w:rsidR="008544B5" w:rsidRPr="002217C8" w:rsidRDefault="008544B5" w:rsidP="002217C8">
      <w:pPr>
        <w:spacing w:line="276" w:lineRule="auto"/>
        <w:jc w:val="both"/>
        <w:rPr>
          <w:rFonts w:ascii="Arial" w:hAnsi="Arial" w:cs="Arial"/>
          <w:b/>
          <w:sz w:val="24"/>
          <w:szCs w:val="24"/>
        </w:rPr>
      </w:pPr>
      <w:r w:rsidRPr="002217C8">
        <w:rPr>
          <w:rFonts w:ascii="Arial" w:hAnsi="Arial" w:cs="Arial"/>
          <w:b/>
          <w:sz w:val="24"/>
          <w:szCs w:val="24"/>
        </w:rPr>
        <w:lastRenderedPageBreak/>
        <w:t xml:space="preserve">Diseño metodológico. </w:t>
      </w:r>
    </w:p>
    <w:p w:rsidR="008544B5" w:rsidRPr="002217C8" w:rsidRDefault="008544B5" w:rsidP="002217C8">
      <w:pPr>
        <w:autoSpaceDE w:val="0"/>
        <w:autoSpaceDN w:val="0"/>
        <w:adjustRightInd w:val="0"/>
        <w:spacing w:after="0" w:line="276" w:lineRule="auto"/>
        <w:jc w:val="both"/>
        <w:rPr>
          <w:rFonts w:ascii="Arial" w:hAnsi="Arial" w:cs="Arial"/>
          <w:sz w:val="24"/>
          <w:szCs w:val="24"/>
        </w:rPr>
      </w:pPr>
      <w:r w:rsidRPr="002217C8">
        <w:rPr>
          <w:rFonts w:ascii="Arial" w:hAnsi="Arial" w:cs="Arial"/>
          <w:sz w:val="24"/>
          <w:szCs w:val="24"/>
        </w:rPr>
        <w:t xml:space="preserve">Se realizó un estudio descriptivo, transversal en el Policlínico </w:t>
      </w:r>
      <w:r w:rsidR="003C0454">
        <w:rPr>
          <w:rFonts w:ascii="Arial" w:hAnsi="Arial" w:cs="Arial"/>
          <w:sz w:val="24"/>
          <w:szCs w:val="24"/>
        </w:rPr>
        <w:t xml:space="preserve"> Docente </w:t>
      </w:r>
      <w:r w:rsidRPr="002217C8">
        <w:rPr>
          <w:rFonts w:ascii="Arial" w:hAnsi="Arial" w:cs="Arial"/>
          <w:sz w:val="24"/>
          <w:szCs w:val="24"/>
        </w:rPr>
        <w:t xml:space="preserve">Marcio Manduley del Municipio Centro Habana, en el período comprendido de enero a </w:t>
      </w:r>
      <w:r w:rsidR="00682EF9" w:rsidRPr="002217C8">
        <w:rPr>
          <w:rFonts w:ascii="Arial" w:hAnsi="Arial" w:cs="Arial"/>
          <w:sz w:val="24"/>
          <w:szCs w:val="24"/>
        </w:rPr>
        <w:t>marzo de 2019</w:t>
      </w:r>
      <w:r w:rsidRPr="002217C8">
        <w:rPr>
          <w:rFonts w:ascii="Arial" w:hAnsi="Arial" w:cs="Arial"/>
          <w:sz w:val="24"/>
          <w:szCs w:val="24"/>
        </w:rPr>
        <w:t xml:space="preserve">, el universo estuvo conformado por </w:t>
      </w:r>
      <w:r w:rsidR="00C349BF" w:rsidRPr="002217C8">
        <w:rPr>
          <w:rFonts w:ascii="Arial" w:hAnsi="Arial" w:cs="Arial"/>
          <w:sz w:val="24"/>
          <w:szCs w:val="24"/>
        </w:rPr>
        <w:t>78 enfermeras y de ellas</w:t>
      </w:r>
      <w:r w:rsidR="003C0454">
        <w:rPr>
          <w:rFonts w:ascii="Arial" w:hAnsi="Arial" w:cs="Arial"/>
          <w:sz w:val="24"/>
          <w:szCs w:val="24"/>
        </w:rPr>
        <w:t xml:space="preserve"> se selección una muestra </w:t>
      </w:r>
      <w:r w:rsidR="00C349BF" w:rsidRPr="002217C8">
        <w:rPr>
          <w:rFonts w:ascii="Arial" w:hAnsi="Arial" w:cs="Arial"/>
          <w:sz w:val="24"/>
          <w:szCs w:val="24"/>
        </w:rPr>
        <w:t xml:space="preserve"> de </w:t>
      </w:r>
      <w:r w:rsidR="00682EF9" w:rsidRPr="002217C8">
        <w:rPr>
          <w:rFonts w:ascii="Arial" w:hAnsi="Arial" w:cs="Arial"/>
          <w:sz w:val="24"/>
          <w:szCs w:val="24"/>
        </w:rPr>
        <w:t xml:space="preserve">25 enfermeras de los CMF </w:t>
      </w:r>
      <w:r w:rsidRPr="002217C8">
        <w:rPr>
          <w:rFonts w:ascii="Arial" w:hAnsi="Arial" w:cs="Arial"/>
          <w:sz w:val="24"/>
          <w:szCs w:val="24"/>
        </w:rPr>
        <w:t>que cumplieron con los siguientes criterios para participar en el estudio.</w:t>
      </w:r>
    </w:p>
    <w:p w:rsidR="008544B5" w:rsidRPr="002217C8" w:rsidRDefault="008544B5" w:rsidP="002217C8">
      <w:pPr>
        <w:autoSpaceDE w:val="0"/>
        <w:autoSpaceDN w:val="0"/>
        <w:adjustRightInd w:val="0"/>
        <w:spacing w:after="0" w:line="276" w:lineRule="auto"/>
        <w:jc w:val="both"/>
        <w:rPr>
          <w:rFonts w:ascii="Arial" w:hAnsi="Arial" w:cs="Arial"/>
          <w:b/>
          <w:bCs/>
          <w:sz w:val="24"/>
          <w:szCs w:val="24"/>
        </w:rPr>
      </w:pPr>
      <w:r w:rsidRPr="002217C8">
        <w:rPr>
          <w:rFonts w:ascii="Arial" w:hAnsi="Arial" w:cs="Arial"/>
          <w:b/>
          <w:bCs/>
          <w:sz w:val="24"/>
          <w:szCs w:val="24"/>
        </w:rPr>
        <w:t>Criterios de inclusión</w:t>
      </w:r>
    </w:p>
    <w:p w:rsidR="008544B5" w:rsidRPr="002217C8" w:rsidRDefault="00D33899" w:rsidP="002217C8">
      <w:pPr>
        <w:autoSpaceDE w:val="0"/>
        <w:autoSpaceDN w:val="0"/>
        <w:adjustRightInd w:val="0"/>
        <w:spacing w:after="0" w:line="276" w:lineRule="auto"/>
        <w:jc w:val="both"/>
        <w:rPr>
          <w:rFonts w:ascii="Arial" w:hAnsi="Arial" w:cs="Arial"/>
          <w:sz w:val="24"/>
          <w:szCs w:val="24"/>
        </w:rPr>
      </w:pPr>
      <w:r w:rsidRPr="002217C8">
        <w:rPr>
          <w:rFonts w:ascii="Arial" w:hAnsi="Arial" w:cs="Arial"/>
          <w:sz w:val="24"/>
          <w:szCs w:val="24"/>
        </w:rPr>
        <w:t>Todas la</w:t>
      </w:r>
      <w:r w:rsidR="008544B5" w:rsidRPr="002217C8">
        <w:rPr>
          <w:rFonts w:ascii="Arial" w:hAnsi="Arial" w:cs="Arial"/>
          <w:sz w:val="24"/>
          <w:szCs w:val="24"/>
        </w:rPr>
        <w:t xml:space="preserve">s </w:t>
      </w:r>
      <w:r w:rsidR="00B16E65" w:rsidRPr="002217C8">
        <w:rPr>
          <w:rFonts w:ascii="Arial" w:hAnsi="Arial" w:cs="Arial"/>
          <w:sz w:val="24"/>
          <w:szCs w:val="24"/>
        </w:rPr>
        <w:t>enfermeras que</w:t>
      </w:r>
      <w:r w:rsidRPr="002217C8">
        <w:rPr>
          <w:rFonts w:ascii="Arial" w:hAnsi="Arial" w:cs="Arial"/>
          <w:sz w:val="24"/>
          <w:szCs w:val="24"/>
        </w:rPr>
        <w:t xml:space="preserve"> se encontraban laborando en CMF durante se </w:t>
      </w:r>
      <w:r w:rsidR="00B16E65" w:rsidRPr="002217C8">
        <w:rPr>
          <w:rFonts w:ascii="Arial" w:hAnsi="Arial" w:cs="Arial"/>
          <w:sz w:val="24"/>
          <w:szCs w:val="24"/>
        </w:rPr>
        <w:t>realizará</w:t>
      </w:r>
      <w:r w:rsidRPr="002217C8">
        <w:rPr>
          <w:rFonts w:ascii="Arial" w:hAnsi="Arial" w:cs="Arial"/>
          <w:sz w:val="24"/>
          <w:szCs w:val="24"/>
        </w:rPr>
        <w:t xml:space="preserve"> el estudio. </w:t>
      </w:r>
    </w:p>
    <w:p w:rsidR="008544B5" w:rsidRPr="002217C8" w:rsidRDefault="008544B5" w:rsidP="002217C8">
      <w:pPr>
        <w:autoSpaceDE w:val="0"/>
        <w:autoSpaceDN w:val="0"/>
        <w:adjustRightInd w:val="0"/>
        <w:spacing w:after="0" w:line="276" w:lineRule="auto"/>
        <w:jc w:val="both"/>
        <w:rPr>
          <w:rFonts w:ascii="Arial" w:hAnsi="Arial" w:cs="Arial"/>
          <w:b/>
          <w:bCs/>
          <w:sz w:val="24"/>
          <w:szCs w:val="24"/>
        </w:rPr>
      </w:pPr>
      <w:r w:rsidRPr="002217C8">
        <w:rPr>
          <w:rFonts w:ascii="Arial" w:hAnsi="Arial" w:cs="Arial"/>
          <w:b/>
          <w:bCs/>
          <w:sz w:val="24"/>
          <w:szCs w:val="24"/>
        </w:rPr>
        <w:t>Aspectos éticos</w:t>
      </w:r>
    </w:p>
    <w:p w:rsidR="008544B5" w:rsidRPr="002217C8" w:rsidRDefault="008544B5" w:rsidP="002217C8">
      <w:pPr>
        <w:autoSpaceDE w:val="0"/>
        <w:autoSpaceDN w:val="0"/>
        <w:adjustRightInd w:val="0"/>
        <w:spacing w:after="0" w:line="276" w:lineRule="auto"/>
        <w:jc w:val="both"/>
        <w:rPr>
          <w:rFonts w:ascii="Arial" w:hAnsi="Arial" w:cs="Arial"/>
          <w:sz w:val="24"/>
          <w:szCs w:val="24"/>
        </w:rPr>
      </w:pPr>
      <w:r w:rsidRPr="002217C8">
        <w:rPr>
          <w:rFonts w:ascii="Arial" w:hAnsi="Arial" w:cs="Arial"/>
          <w:sz w:val="24"/>
          <w:szCs w:val="24"/>
        </w:rPr>
        <w:t>Se solicitó e</w:t>
      </w:r>
      <w:r w:rsidR="00C349BF" w:rsidRPr="002217C8">
        <w:rPr>
          <w:rFonts w:ascii="Arial" w:hAnsi="Arial" w:cs="Arial"/>
          <w:sz w:val="24"/>
          <w:szCs w:val="24"/>
        </w:rPr>
        <w:t>l consentimiento informado de la</w:t>
      </w:r>
      <w:r w:rsidRPr="002217C8">
        <w:rPr>
          <w:rFonts w:ascii="Arial" w:hAnsi="Arial" w:cs="Arial"/>
          <w:sz w:val="24"/>
          <w:szCs w:val="24"/>
        </w:rPr>
        <w:t xml:space="preserve">s </w:t>
      </w:r>
      <w:r w:rsidR="00C349BF" w:rsidRPr="002217C8">
        <w:rPr>
          <w:rFonts w:ascii="Arial" w:hAnsi="Arial" w:cs="Arial"/>
          <w:sz w:val="24"/>
          <w:szCs w:val="24"/>
        </w:rPr>
        <w:t>enfermeras,</w:t>
      </w:r>
      <w:r w:rsidRPr="002217C8">
        <w:rPr>
          <w:rFonts w:ascii="Arial" w:hAnsi="Arial" w:cs="Arial"/>
          <w:sz w:val="24"/>
          <w:szCs w:val="24"/>
        </w:rPr>
        <w:t xml:space="preserve"> se tuvo en cuenta la autonomía y la justicia en todos los implicados de la investigación.</w:t>
      </w:r>
    </w:p>
    <w:p w:rsidR="008544B5" w:rsidRPr="002217C8" w:rsidRDefault="008544B5" w:rsidP="002217C8">
      <w:pPr>
        <w:autoSpaceDE w:val="0"/>
        <w:autoSpaceDN w:val="0"/>
        <w:adjustRightInd w:val="0"/>
        <w:spacing w:after="0" w:line="276" w:lineRule="auto"/>
        <w:jc w:val="both"/>
        <w:rPr>
          <w:rFonts w:ascii="Arial" w:hAnsi="Arial" w:cs="Arial"/>
          <w:b/>
          <w:bCs/>
          <w:sz w:val="24"/>
          <w:szCs w:val="24"/>
        </w:rPr>
      </w:pPr>
      <w:r w:rsidRPr="002217C8">
        <w:rPr>
          <w:rFonts w:ascii="Arial" w:hAnsi="Arial" w:cs="Arial"/>
          <w:b/>
          <w:bCs/>
          <w:sz w:val="24"/>
          <w:szCs w:val="24"/>
        </w:rPr>
        <w:t>Recogida de la información</w:t>
      </w:r>
    </w:p>
    <w:p w:rsidR="008544B5" w:rsidRPr="002217C8" w:rsidRDefault="008544B5" w:rsidP="002217C8">
      <w:pPr>
        <w:autoSpaceDE w:val="0"/>
        <w:autoSpaceDN w:val="0"/>
        <w:adjustRightInd w:val="0"/>
        <w:spacing w:after="0" w:line="276" w:lineRule="auto"/>
        <w:jc w:val="both"/>
        <w:rPr>
          <w:rFonts w:ascii="Arial" w:hAnsi="Arial" w:cs="Arial"/>
          <w:sz w:val="24"/>
          <w:szCs w:val="24"/>
        </w:rPr>
      </w:pPr>
      <w:r w:rsidRPr="002217C8">
        <w:rPr>
          <w:rFonts w:ascii="Arial" w:hAnsi="Arial" w:cs="Arial"/>
          <w:sz w:val="24"/>
          <w:szCs w:val="24"/>
        </w:rPr>
        <w:t>Para la realización de la investigación se utilizó como técnicas la revisión</w:t>
      </w:r>
      <w:r w:rsidR="002C15AB">
        <w:rPr>
          <w:rFonts w:ascii="Arial" w:hAnsi="Arial" w:cs="Arial"/>
          <w:sz w:val="24"/>
          <w:szCs w:val="24"/>
        </w:rPr>
        <w:t xml:space="preserve"> </w:t>
      </w:r>
      <w:r w:rsidRPr="002217C8">
        <w:rPr>
          <w:rFonts w:ascii="Arial" w:hAnsi="Arial" w:cs="Arial"/>
          <w:sz w:val="24"/>
          <w:szCs w:val="24"/>
        </w:rPr>
        <w:t xml:space="preserve">documental que incluyó la </w:t>
      </w:r>
      <w:r w:rsidR="00C349BF" w:rsidRPr="002217C8">
        <w:rPr>
          <w:rFonts w:ascii="Arial" w:hAnsi="Arial" w:cs="Arial"/>
          <w:sz w:val="24"/>
          <w:szCs w:val="24"/>
        </w:rPr>
        <w:t>plantilla de enfermería,</w:t>
      </w:r>
      <w:r w:rsidR="00B10A0F" w:rsidRPr="002217C8">
        <w:rPr>
          <w:rFonts w:ascii="Arial" w:hAnsi="Arial" w:cs="Arial"/>
          <w:sz w:val="24"/>
          <w:szCs w:val="24"/>
        </w:rPr>
        <w:t xml:space="preserve"> entrevista individual a cada enfermera de CMF, </w:t>
      </w:r>
      <w:r w:rsidRPr="002217C8">
        <w:rPr>
          <w:rFonts w:ascii="Arial" w:hAnsi="Arial" w:cs="Arial"/>
          <w:sz w:val="24"/>
          <w:szCs w:val="24"/>
        </w:rPr>
        <w:t xml:space="preserve">recogiendo a través de cuestionario elaborado para la recogida de la información. </w:t>
      </w:r>
    </w:p>
    <w:p w:rsidR="008544B5" w:rsidRPr="002217C8" w:rsidRDefault="008544B5" w:rsidP="002217C8">
      <w:pPr>
        <w:autoSpaceDE w:val="0"/>
        <w:autoSpaceDN w:val="0"/>
        <w:adjustRightInd w:val="0"/>
        <w:spacing w:after="0" w:line="276" w:lineRule="auto"/>
        <w:jc w:val="both"/>
        <w:rPr>
          <w:rFonts w:ascii="Arial" w:hAnsi="Arial" w:cs="Arial"/>
          <w:sz w:val="24"/>
          <w:szCs w:val="24"/>
        </w:rPr>
      </w:pPr>
      <w:r w:rsidRPr="002217C8">
        <w:rPr>
          <w:rFonts w:ascii="Arial" w:hAnsi="Arial" w:cs="Arial"/>
          <w:sz w:val="24"/>
          <w:szCs w:val="24"/>
        </w:rPr>
        <w:t>Para comenzar el desarrollo de la investigación se realizó una revisión bibliográfica del tema, se hizo un minucioso análisis de los aspectos más relevantes en el medio cubano y a nivel internacional.</w:t>
      </w:r>
    </w:p>
    <w:p w:rsidR="00B10A0F"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 xml:space="preserve">Se </w:t>
      </w:r>
      <w:r w:rsidR="00DF1C27" w:rsidRPr="002217C8">
        <w:rPr>
          <w:rFonts w:ascii="Arial" w:hAnsi="Arial" w:cs="Arial"/>
          <w:color w:val="000000"/>
          <w:sz w:val="24"/>
          <w:szCs w:val="24"/>
        </w:rPr>
        <w:t>aplicó</w:t>
      </w:r>
      <w:r w:rsidRPr="002217C8">
        <w:rPr>
          <w:rFonts w:ascii="Arial" w:hAnsi="Arial" w:cs="Arial"/>
          <w:color w:val="000000"/>
          <w:sz w:val="24"/>
          <w:szCs w:val="24"/>
        </w:rPr>
        <w:t xml:space="preserve"> </w:t>
      </w:r>
      <w:r w:rsidR="00B10A0F" w:rsidRPr="002217C8">
        <w:rPr>
          <w:rFonts w:ascii="Arial" w:hAnsi="Arial" w:cs="Arial"/>
          <w:color w:val="000000"/>
          <w:sz w:val="24"/>
          <w:szCs w:val="24"/>
        </w:rPr>
        <w:t>el cuestionario de</w:t>
      </w:r>
      <w:r w:rsidRPr="002217C8">
        <w:rPr>
          <w:rFonts w:ascii="Arial" w:hAnsi="Arial" w:cs="Arial"/>
          <w:color w:val="000000"/>
          <w:sz w:val="24"/>
          <w:szCs w:val="24"/>
        </w:rPr>
        <w:t xml:space="preserve"> Estrés Ocupacional OSI en una muestra de </w:t>
      </w:r>
      <w:r w:rsidR="00B10A0F" w:rsidRPr="002217C8">
        <w:rPr>
          <w:rFonts w:ascii="Arial" w:hAnsi="Arial" w:cs="Arial"/>
          <w:color w:val="000000"/>
          <w:sz w:val="24"/>
          <w:szCs w:val="24"/>
        </w:rPr>
        <w:t>enfermeras de CMF el</w:t>
      </w:r>
      <w:r w:rsidRPr="002217C8">
        <w:rPr>
          <w:rFonts w:ascii="Arial" w:hAnsi="Arial" w:cs="Arial"/>
          <w:color w:val="000000"/>
          <w:sz w:val="24"/>
          <w:szCs w:val="24"/>
        </w:rPr>
        <w:t xml:space="preserve"> cual es un test donde se reúnen las características</w:t>
      </w:r>
      <w:r w:rsidR="00E974C2" w:rsidRPr="002217C8">
        <w:rPr>
          <w:rFonts w:ascii="Arial" w:hAnsi="Arial" w:cs="Arial"/>
          <w:color w:val="000000"/>
          <w:sz w:val="24"/>
          <w:szCs w:val="24"/>
        </w:rPr>
        <w:t xml:space="preserve"> </w:t>
      </w:r>
      <w:r w:rsidRPr="002217C8">
        <w:rPr>
          <w:rFonts w:ascii="Arial" w:hAnsi="Arial" w:cs="Arial"/>
          <w:color w:val="000000"/>
          <w:sz w:val="24"/>
          <w:szCs w:val="24"/>
        </w:rPr>
        <w:t>necesarias, en las correlaciones fueron</w:t>
      </w:r>
      <w:r w:rsidR="007F1004" w:rsidRPr="002217C8">
        <w:rPr>
          <w:rFonts w:ascii="Arial" w:hAnsi="Arial" w:cs="Arial"/>
          <w:color w:val="000000"/>
          <w:sz w:val="24"/>
          <w:szCs w:val="24"/>
        </w:rPr>
        <w:t xml:space="preserve"> </w:t>
      </w:r>
      <w:r w:rsidR="003C0454" w:rsidRPr="002217C8">
        <w:rPr>
          <w:rFonts w:ascii="Arial" w:hAnsi="Arial" w:cs="Arial"/>
          <w:color w:val="000000"/>
          <w:sz w:val="24"/>
          <w:szCs w:val="24"/>
        </w:rPr>
        <w:t>encontrados</w:t>
      </w:r>
      <w:r w:rsidR="007F1004" w:rsidRPr="002217C8">
        <w:rPr>
          <w:rFonts w:ascii="Arial" w:hAnsi="Arial" w:cs="Arial"/>
          <w:color w:val="000000"/>
          <w:sz w:val="24"/>
          <w:szCs w:val="24"/>
        </w:rPr>
        <w:t xml:space="preserve"> los siguientes resultados.</w:t>
      </w:r>
      <w:r w:rsidRPr="002217C8">
        <w:rPr>
          <w:rFonts w:ascii="Arial" w:hAnsi="Arial" w:cs="Arial"/>
          <w:color w:val="000000"/>
          <w:sz w:val="24"/>
          <w:szCs w:val="24"/>
        </w:rPr>
        <w:t xml:space="preserve"> </w:t>
      </w:r>
    </w:p>
    <w:p w:rsidR="003C0454" w:rsidRPr="002217C8" w:rsidRDefault="003C0454" w:rsidP="002217C8">
      <w:pPr>
        <w:autoSpaceDE w:val="0"/>
        <w:autoSpaceDN w:val="0"/>
        <w:adjustRightInd w:val="0"/>
        <w:spacing w:after="0" w:line="276" w:lineRule="auto"/>
        <w:jc w:val="both"/>
        <w:rPr>
          <w:rFonts w:ascii="Arial" w:hAnsi="Arial" w:cs="Arial"/>
          <w:color w:val="000000"/>
          <w:sz w:val="24"/>
          <w:szCs w:val="24"/>
        </w:rPr>
      </w:pPr>
    </w:p>
    <w:p w:rsidR="002C15AB" w:rsidRDefault="002C15AB" w:rsidP="002217C8">
      <w:pPr>
        <w:pStyle w:val="NormalWeb"/>
        <w:spacing w:before="0" w:beforeAutospacing="0" w:after="0" w:afterAutospacing="0" w:line="276" w:lineRule="auto"/>
        <w:jc w:val="both"/>
        <w:rPr>
          <w:rFonts w:ascii="Arial" w:eastAsia="Calibri" w:hAnsi="Arial" w:cs="Arial"/>
          <w:b/>
          <w:bCs/>
          <w:kern w:val="24"/>
          <w:lang w:val="es-MX"/>
        </w:rPr>
      </w:pPr>
    </w:p>
    <w:p w:rsidR="002C15AB" w:rsidRDefault="002C15AB" w:rsidP="002217C8">
      <w:pPr>
        <w:pStyle w:val="NormalWeb"/>
        <w:spacing w:before="0" w:beforeAutospacing="0" w:after="0" w:afterAutospacing="0" w:line="276" w:lineRule="auto"/>
        <w:jc w:val="both"/>
        <w:rPr>
          <w:rFonts w:ascii="Arial" w:eastAsia="Calibri" w:hAnsi="Arial" w:cs="Arial"/>
          <w:b/>
          <w:bCs/>
          <w:kern w:val="24"/>
          <w:lang w:val="es-MX"/>
        </w:rPr>
      </w:pPr>
    </w:p>
    <w:p w:rsidR="009D2AA0" w:rsidRDefault="009D2AA0" w:rsidP="002C15AB">
      <w:pPr>
        <w:pStyle w:val="NormalWeb"/>
        <w:spacing w:after="0" w:line="276" w:lineRule="auto"/>
        <w:jc w:val="both"/>
        <w:rPr>
          <w:rFonts w:ascii="Arial" w:eastAsia="Calibri" w:hAnsi="Arial" w:cs="Arial"/>
          <w:bCs/>
          <w:kern w:val="24"/>
          <w:lang w:val="es-MX"/>
        </w:rPr>
      </w:pPr>
    </w:p>
    <w:p w:rsidR="009D2AA0" w:rsidRDefault="009D2AA0" w:rsidP="002C15AB">
      <w:pPr>
        <w:pStyle w:val="NormalWeb"/>
        <w:spacing w:after="0" w:line="276" w:lineRule="auto"/>
        <w:jc w:val="both"/>
        <w:rPr>
          <w:rFonts w:ascii="Arial" w:eastAsia="Calibri" w:hAnsi="Arial" w:cs="Arial"/>
          <w:bCs/>
          <w:kern w:val="24"/>
          <w:lang w:val="es-MX"/>
        </w:rPr>
      </w:pPr>
    </w:p>
    <w:p w:rsidR="009D2AA0" w:rsidRDefault="009D2AA0" w:rsidP="002C15AB">
      <w:pPr>
        <w:pStyle w:val="NormalWeb"/>
        <w:spacing w:after="0" w:line="276" w:lineRule="auto"/>
        <w:jc w:val="both"/>
        <w:rPr>
          <w:rFonts w:ascii="Arial" w:eastAsia="Calibri" w:hAnsi="Arial" w:cs="Arial"/>
          <w:bCs/>
          <w:kern w:val="24"/>
          <w:lang w:val="es-MX"/>
        </w:rPr>
      </w:pPr>
    </w:p>
    <w:p w:rsidR="009D2AA0" w:rsidRDefault="009D2AA0" w:rsidP="002C15AB">
      <w:pPr>
        <w:pStyle w:val="NormalWeb"/>
        <w:spacing w:after="0" w:line="276" w:lineRule="auto"/>
        <w:jc w:val="both"/>
        <w:rPr>
          <w:rFonts w:ascii="Arial" w:eastAsia="Calibri" w:hAnsi="Arial" w:cs="Arial"/>
          <w:bCs/>
          <w:kern w:val="24"/>
          <w:lang w:val="es-MX"/>
        </w:rPr>
      </w:pPr>
    </w:p>
    <w:p w:rsidR="009D2AA0" w:rsidRDefault="009D2AA0" w:rsidP="002C15AB">
      <w:pPr>
        <w:pStyle w:val="NormalWeb"/>
        <w:spacing w:after="0" w:line="276" w:lineRule="auto"/>
        <w:jc w:val="both"/>
        <w:rPr>
          <w:rFonts w:ascii="Arial" w:eastAsia="Calibri" w:hAnsi="Arial" w:cs="Arial"/>
          <w:bCs/>
          <w:kern w:val="24"/>
          <w:lang w:val="es-MX"/>
        </w:rPr>
      </w:pPr>
    </w:p>
    <w:p w:rsidR="009D2AA0" w:rsidRDefault="009D2AA0" w:rsidP="002C15AB">
      <w:pPr>
        <w:pStyle w:val="NormalWeb"/>
        <w:spacing w:after="0" w:line="276" w:lineRule="auto"/>
        <w:jc w:val="both"/>
        <w:rPr>
          <w:rFonts w:ascii="Arial" w:eastAsia="Calibri" w:hAnsi="Arial" w:cs="Arial"/>
          <w:bCs/>
          <w:kern w:val="24"/>
          <w:lang w:val="es-MX"/>
        </w:rPr>
      </w:pPr>
    </w:p>
    <w:p w:rsidR="009D2AA0" w:rsidRDefault="009D2AA0" w:rsidP="002C15AB">
      <w:pPr>
        <w:pStyle w:val="NormalWeb"/>
        <w:spacing w:after="0" w:line="276" w:lineRule="auto"/>
        <w:jc w:val="both"/>
        <w:rPr>
          <w:rFonts w:ascii="Arial" w:eastAsia="Calibri" w:hAnsi="Arial" w:cs="Arial"/>
          <w:bCs/>
          <w:kern w:val="24"/>
          <w:lang w:val="es-MX"/>
        </w:rPr>
      </w:pPr>
    </w:p>
    <w:p w:rsidR="009D2AA0" w:rsidRDefault="009D2AA0" w:rsidP="002C15AB">
      <w:pPr>
        <w:pStyle w:val="NormalWeb"/>
        <w:spacing w:after="0" w:line="276" w:lineRule="auto"/>
        <w:jc w:val="both"/>
        <w:rPr>
          <w:rFonts w:ascii="Arial" w:eastAsia="Calibri" w:hAnsi="Arial" w:cs="Arial"/>
          <w:bCs/>
          <w:kern w:val="24"/>
          <w:lang w:val="es-MX"/>
        </w:rPr>
      </w:pPr>
    </w:p>
    <w:p w:rsidR="009D2AA0" w:rsidRDefault="009D2AA0" w:rsidP="002C15AB">
      <w:pPr>
        <w:pStyle w:val="NormalWeb"/>
        <w:spacing w:after="0" w:line="276" w:lineRule="auto"/>
        <w:jc w:val="both"/>
        <w:rPr>
          <w:rFonts w:ascii="Arial" w:eastAsia="Calibri" w:hAnsi="Arial" w:cs="Arial"/>
          <w:bCs/>
          <w:kern w:val="24"/>
          <w:lang w:val="es-MX"/>
        </w:rPr>
      </w:pPr>
    </w:p>
    <w:p w:rsidR="002C15AB" w:rsidRPr="002C15AB" w:rsidRDefault="002C15AB" w:rsidP="002C15AB">
      <w:pPr>
        <w:pStyle w:val="NormalWeb"/>
        <w:spacing w:after="0" w:line="276" w:lineRule="auto"/>
        <w:jc w:val="both"/>
        <w:rPr>
          <w:rFonts w:ascii="Arial" w:eastAsia="Calibri" w:hAnsi="Arial" w:cs="Arial"/>
          <w:bCs/>
          <w:kern w:val="24"/>
          <w:lang w:val="es-MX"/>
        </w:rPr>
      </w:pPr>
      <w:bookmarkStart w:id="0" w:name="_GoBack"/>
      <w:bookmarkEnd w:id="0"/>
      <w:r w:rsidRPr="002C15AB">
        <w:rPr>
          <w:rFonts w:ascii="Arial" w:eastAsia="Calibri" w:hAnsi="Arial" w:cs="Arial"/>
          <w:bCs/>
          <w:kern w:val="24"/>
          <w:lang w:val="es-MX"/>
        </w:rPr>
        <w:lastRenderedPageBreak/>
        <w:t>Análisis de los resultados</w:t>
      </w:r>
    </w:p>
    <w:p w:rsidR="002C15AB" w:rsidRPr="002C15AB" w:rsidRDefault="002C15AB" w:rsidP="002C15AB">
      <w:pPr>
        <w:pStyle w:val="NormalWeb"/>
        <w:spacing w:after="0" w:line="276" w:lineRule="auto"/>
        <w:jc w:val="both"/>
        <w:rPr>
          <w:rFonts w:ascii="Arial" w:eastAsia="Calibri" w:hAnsi="Arial" w:cs="Arial"/>
          <w:bCs/>
          <w:kern w:val="24"/>
          <w:lang w:val="es-MX"/>
        </w:rPr>
      </w:pPr>
      <w:r w:rsidRPr="002C15AB">
        <w:rPr>
          <w:rFonts w:ascii="Arial" w:eastAsia="Calibri" w:hAnsi="Arial" w:cs="Arial"/>
          <w:bCs/>
          <w:kern w:val="24"/>
          <w:lang w:val="es-MX"/>
        </w:rPr>
        <w:t>Teniendo en cuenta los objetivos de este trabajo, se comentarán los r</w:t>
      </w:r>
      <w:r w:rsidR="00D20FAF">
        <w:rPr>
          <w:rFonts w:ascii="Arial" w:eastAsia="Calibri" w:hAnsi="Arial" w:cs="Arial"/>
          <w:bCs/>
          <w:kern w:val="24"/>
          <w:lang w:val="es-MX"/>
        </w:rPr>
        <w:t xml:space="preserve">esultados encontrados a través </w:t>
      </w:r>
      <w:r w:rsidRPr="002C15AB">
        <w:rPr>
          <w:rFonts w:ascii="Arial" w:eastAsia="Calibri" w:hAnsi="Arial" w:cs="Arial"/>
          <w:bCs/>
          <w:kern w:val="24"/>
          <w:lang w:val="es-MX"/>
        </w:rPr>
        <w:t>de la   plantilla revisada de los enfermeros que la edad que más in</w:t>
      </w:r>
      <w:r w:rsidR="00D20FAF">
        <w:rPr>
          <w:rFonts w:ascii="Arial" w:eastAsia="Calibri" w:hAnsi="Arial" w:cs="Arial"/>
          <w:bCs/>
          <w:kern w:val="24"/>
          <w:lang w:val="es-MX"/>
        </w:rPr>
        <w:t xml:space="preserve">sidio fue de 41 a60 años en el </w:t>
      </w:r>
      <w:r w:rsidRPr="002C15AB">
        <w:rPr>
          <w:rFonts w:ascii="Arial" w:eastAsia="Calibri" w:hAnsi="Arial" w:cs="Arial"/>
          <w:bCs/>
          <w:kern w:val="24"/>
          <w:lang w:val="es-MX"/>
        </w:rPr>
        <w:t>comportamiento del estrés de los enfermeros fue de un 64 %  (Tabla #1)</w:t>
      </w:r>
    </w:p>
    <w:p w:rsidR="002C15AB" w:rsidRPr="002C15AB" w:rsidRDefault="002C15AB" w:rsidP="002C15AB">
      <w:pPr>
        <w:pStyle w:val="NormalWeb"/>
        <w:spacing w:after="0" w:line="276" w:lineRule="auto"/>
        <w:jc w:val="both"/>
        <w:rPr>
          <w:rFonts w:ascii="Arial" w:eastAsia="Calibri" w:hAnsi="Arial" w:cs="Arial"/>
          <w:bCs/>
          <w:kern w:val="24"/>
          <w:lang w:val="es-MX"/>
        </w:rPr>
      </w:pPr>
      <w:r w:rsidRPr="002C15AB">
        <w:rPr>
          <w:rFonts w:ascii="Arial" w:eastAsia="Calibri" w:hAnsi="Arial" w:cs="Arial"/>
          <w:bCs/>
          <w:kern w:val="24"/>
          <w:lang w:val="es-MX"/>
        </w:rPr>
        <w:t xml:space="preserve">El nivel escolar que predominó en nuestra investigación fue el Enfermero Superior con </w:t>
      </w:r>
      <w:r w:rsidR="00D20FAF">
        <w:rPr>
          <w:rFonts w:ascii="Arial" w:eastAsia="Calibri" w:hAnsi="Arial" w:cs="Arial"/>
          <w:bCs/>
          <w:kern w:val="24"/>
          <w:lang w:val="es-MX"/>
        </w:rPr>
        <w:t xml:space="preserve">un 64%   %, </w:t>
      </w:r>
      <w:r w:rsidRPr="002C15AB">
        <w:rPr>
          <w:rFonts w:ascii="Arial" w:eastAsia="Calibri" w:hAnsi="Arial" w:cs="Arial"/>
          <w:bCs/>
          <w:kern w:val="24"/>
          <w:lang w:val="es-MX"/>
        </w:rPr>
        <w:t>lo  que demuestra  la  necesidad  de  en  la atención  primaria de  salud</w:t>
      </w:r>
      <w:r w:rsidR="00D20FAF">
        <w:rPr>
          <w:rFonts w:ascii="Arial" w:eastAsia="Calibri" w:hAnsi="Arial" w:cs="Arial"/>
          <w:bCs/>
          <w:kern w:val="24"/>
          <w:lang w:val="es-MX"/>
        </w:rPr>
        <w:t xml:space="preserve">  como  puerta de entrada  del </w:t>
      </w:r>
      <w:r w:rsidRPr="002C15AB">
        <w:rPr>
          <w:rFonts w:ascii="Arial" w:eastAsia="Calibri" w:hAnsi="Arial" w:cs="Arial"/>
          <w:bCs/>
          <w:kern w:val="24"/>
          <w:lang w:val="es-MX"/>
        </w:rPr>
        <w:t>individuo, la familia y la comunidad al sistema de salud, necesita de u</w:t>
      </w:r>
      <w:r w:rsidR="00D20FAF">
        <w:rPr>
          <w:rFonts w:ascii="Arial" w:eastAsia="Calibri" w:hAnsi="Arial" w:cs="Arial"/>
          <w:bCs/>
          <w:kern w:val="24"/>
          <w:lang w:val="es-MX"/>
        </w:rPr>
        <w:t xml:space="preserve">na enfermera con resolutividad </w:t>
      </w:r>
      <w:r w:rsidRPr="002C15AB">
        <w:rPr>
          <w:rFonts w:ascii="Arial" w:eastAsia="Calibri" w:hAnsi="Arial" w:cs="Arial"/>
          <w:bCs/>
          <w:kern w:val="24"/>
          <w:lang w:val="es-MX"/>
        </w:rPr>
        <w:t xml:space="preserve">y  elevado  nivel  científico  técnico  para  brindar  una  atención  holística </w:t>
      </w:r>
      <w:r w:rsidR="00D20FAF">
        <w:rPr>
          <w:rFonts w:ascii="Arial" w:eastAsia="Calibri" w:hAnsi="Arial" w:cs="Arial"/>
          <w:bCs/>
          <w:kern w:val="24"/>
          <w:lang w:val="es-MX"/>
        </w:rPr>
        <w:t xml:space="preserve">   y  lograr  mayor  nivel  de </w:t>
      </w:r>
      <w:r w:rsidRPr="002C15AB">
        <w:rPr>
          <w:rFonts w:ascii="Arial" w:eastAsia="Calibri" w:hAnsi="Arial" w:cs="Arial"/>
          <w:bCs/>
          <w:kern w:val="24"/>
          <w:lang w:val="es-MX"/>
        </w:rPr>
        <w:t>satisfacción de la población. (Tabla #2)</w:t>
      </w:r>
    </w:p>
    <w:p w:rsidR="002C15AB" w:rsidRPr="002C15AB" w:rsidRDefault="002C15AB" w:rsidP="002C15AB">
      <w:pPr>
        <w:pStyle w:val="NormalWeb"/>
        <w:spacing w:after="0" w:line="276" w:lineRule="auto"/>
        <w:jc w:val="both"/>
        <w:rPr>
          <w:rFonts w:ascii="Arial" w:eastAsia="Calibri" w:hAnsi="Arial" w:cs="Arial"/>
          <w:bCs/>
          <w:kern w:val="24"/>
          <w:lang w:val="es-MX"/>
        </w:rPr>
      </w:pPr>
      <w:r w:rsidRPr="002C15AB">
        <w:rPr>
          <w:rFonts w:ascii="Arial" w:eastAsia="Calibri" w:hAnsi="Arial" w:cs="Arial"/>
          <w:bCs/>
          <w:kern w:val="24"/>
          <w:lang w:val="es-MX"/>
        </w:rPr>
        <w:t xml:space="preserve">Las responsabilidades  y decisiones muy importantes  fue lo que más </w:t>
      </w:r>
      <w:r w:rsidR="00D20FAF">
        <w:rPr>
          <w:rFonts w:ascii="Arial" w:eastAsia="Calibri" w:hAnsi="Arial" w:cs="Arial"/>
          <w:bCs/>
          <w:kern w:val="24"/>
          <w:lang w:val="es-MX"/>
        </w:rPr>
        <w:t xml:space="preserve">insidio en nuestro estudio con </w:t>
      </w:r>
      <w:r w:rsidRPr="002C15AB">
        <w:rPr>
          <w:rFonts w:ascii="Arial" w:eastAsia="Calibri" w:hAnsi="Arial" w:cs="Arial"/>
          <w:bCs/>
          <w:kern w:val="24"/>
          <w:lang w:val="es-MX"/>
        </w:rPr>
        <w:t>un 100% de comportamiento de las situaciones de estrés en los consult</w:t>
      </w:r>
      <w:r w:rsidR="00D20FAF">
        <w:rPr>
          <w:rFonts w:ascii="Arial" w:eastAsia="Calibri" w:hAnsi="Arial" w:cs="Arial"/>
          <w:bCs/>
          <w:kern w:val="24"/>
          <w:lang w:val="es-MX"/>
        </w:rPr>
        <w:t xml:space="preserve">orios del médico de la familia </w:t>
      </w:r>
      <w:r w:rsidRPr="002C15AB">
        <w:rPr>
          <w:rFonts w:ascii="Arial" w:eastAsia="Calibri" w:hAnsi="Arial" w:cs="Arial"/>
          <w:bCs/>
          <w:kern w:val="24"/>
          <w:lang w:val="es-MX"/>
        </w:rPr>
        <w:t>Policlínico Docente Marcio Manduley en el período enero-marzo de 2019.(Tabla # 3)</w:t>
      </w:r>
    </w:p>
    <w:p w:rsidR="002C15AB" w:rsidRPr="002C15AB" w:rsidRDefault="002C15AB" w:rsidP="00D20FAF">
      <w:pPr>
        <w:pStyle w:val="NormalWeb"/>
        <w:spacing w:after="0" w:line="276" w:lineRule="auto"/>
        <w:jc w:val="both"/>
        <w:rPr>
          <w:rFonts w:ascii="Arial" w:eastAsia="Calibri" w:hAnsi="Arial" w:cs="Arial"/>
          <w:bCs/>
          <w:kern w:val="24"/>
          <w:lang w:val="es-MX"/>
        </w:rPr>
      </w:pPr>
      <w:r w:rsidRPr="002C15AB">
        <w:rPr>
          <w:rFonts w:ascii="Arial" w:eastAsia="Calibri" w:hAnsi="Arial" w:cs="Arial"/>
          <w:bCs/>
          <w:kern w:val="24"/>
          <w:lang w:val="es-MX"/>
        </w:rPr>
        <w:t>El comportamiento de las situaciones de estrés según estresores del</w:t>
      </w:r>
      <w:r w:rsidR="00D20FAF">
        <w:rPr>
          <w:rFonts w:ascii="Arial" w:eastAsia="Calibri" w:hAnsi="Arial" w:cs="Arial"/>
          <w:bCs/>
          <w:kern w:val="24"/>
          <w:lang w:val="es-MX"/>
        </w:rPr>
        <w:t xml:space="preserve"> ambiente físico encontrándose </w:t>
      </w:r>
      <w:r w:rsidRPr="002C15AB">
        <w:rPr>
          <w:rFonts w:ascii="Arial" w:eastAsia="Calibri" w:hAnsi="Arial" w:cs="Arial"/>
          <w:bCs/>
          <w:kern w:val="24"/>
          <w:lang w:val="es-MX"/>
        </w:rPr>
        <w:t>que el estresor que más incidió fue la temperatura seguido de la ilum</w:t>
      </w:r>
      <w:r w:rsidR="00D20FAF">
        <w:rPr>
          <w:rFonts w:ascii="Arial" w:eastAsia="Calibri" w:hAnsi="Arial" w:cs="Arial"/>
          <w:bCs/>
          <w:kern w:val="24"/>
          <w:lang w:val="es-MX"/>
        </w:rPr>
        <w:t xml:space="preserve">inación ya que los Consultorio </w:t>
      </w:r>
      <w:r w:rsidRPr="002C15AB">
        <w:rPr>
          <w:rFonts w:ascii="Arial" w:eastAsia="Calibri" w:hAnsi="Arial" w:cs="Arial"/>
          <w:bCs/>
          <w:kern w:val="24"/>
          <w:lang w:val="es-MX"/>
        </w:rPr>
        <w:t>Médicos Familia  presentaban dificultades en la iluminación para brin</w:t>
      </w:r>
      <w:r w:rsidR="00D20FAF">
        <w:rPr>
          <w:rFonts w:ascii="Arial" w:eastAsia="Calibri" w:hAnsi="Arial" w:cs="Arial"/>
          <w:bCs/>
          <w:kern w:val="24"/>
          <w:lang w:val="es-MX"/>
        </w:rPr>
        <w:t xml:space="preserve">dar un mejor servicio y lograr </w:t>
      </w:r>
      <w:r w:rsidRPr="002C15AB">
        <w:rPr>
          <w:rFonts w:ascii="Arial" w:eastAsia="Calibri" w:hAnsi="Arial" w:cs="Arial"/>
          <w:bCs/>
          <w:kern w:val="24"/>
          <w:lang w:val="es-MX"/>
        </w:rPr>
        <w:t>un mayor desempeño de los profesionales de enfermería.(Tabla #4)</w:t>
      </w:r>
    </w:p>
    <w:p w:rsidR="002C15AB" w:rsidRPr="002C15AB" w:rsidRDefault="002C15AB" w:rsidP="002217C8">
      <w:pPr>
        <w:pStyle w:val="NormalWeb"/>
        <w:spacing w:before="0" w:beforeAutospacing="0" w:after="0" w:afterAutospacing="0" w:line="276" w:lineRule="auto"/>
        <w:jc w:val="both"/>
        <w:rPr>
          <w:rFonts w:ascii="Arial" w:eastAsia="Calibri" w:hAnsi="Arial" w:cs="Arial"/>
          <w:bCs/>
          <w:kern w:val="24"/>
          <w:lang w:val="es-MX"/>
        </w:rPr>
      </w:pPr>
    </w:p>
    <w:p w:rsidR="002C15AB" w:rsidRPr="002C15AB" w:rsidRDefault="002C15AB" w:rsidP="002217C8">
      <w:pPr>
        <w:pStyle w:val="NormalWeb"/>
        <w:spacing w:before="0" w:beforeAutospacing="0" w:after="0" w:afterAutospacing="0" w:line="276" w:lineRule="auto"/>
        <w:jc w:val="both"/>
        <w:rPr>
          <w:rFonts w:ascii="Arial" w:eastAsia="Calibri" w:hAnsi="Arial" w:cs="Arial"/>
          <w:bCs/>
          <w:kern w:val="24"/>
          <w:lang w:val="es-MX"/>
        </w:rPr>
      </w:pPr>
    </w:p>
    <w:p w:rsidR="002C15AB" w:rsidRPr="002C15AB" w:rsidRDefault="002C15AB" w:rsidP="002217C8">
      <w:pPr>
        <w:pStyle w:val="NormalWeb"/>
        <w:spacing w:before="0" w:beforeAutospacing="0" w:after="0" w:afterAutospacing="0" w:line="276" w:lineRule="auto"/>
        <w:jc w:val="both"/>
        <w:rPr>
          <w:rFonts w:ascii="Arial" w:eastAsia="Calibri" w:hAnsi="Arial" w:cs="Arial"/>
          <w:bCs/>
          <w:kern w:val="24"/>
          <w:lang w:val="es-MX"/>
        </w:rPr>
      </w:pPr>
    </w:p>
    <w:p w:rsidR="002C15AB" w:rsidRDefault="002C15AB" w:rsidP="002217C8">
      <w:pPr>
        <w:pStyle w:val="NormalWeb"/>
        <w:spacing w:before="0" w:beforeAutospacing="0" w:after="0" w:afterAutospacing="0" w:line="276" w:lineRule="auto"/>
        <w:jc w:val="both"/>
        <w:rPr>
          <w:rFonts w:ascii="Arial" w:eastAsia="Calibri" w:hAnsi="Arial" w:cs="Arial"/>
          <w:b/>
          <w:bCs/>
          <w:kern w:val="24"/>
          <w:lang w:val="es-MX"/>
        </w:rPr>
      </w:pPr>
    </w:p>
    <w:p w:rsidR="002C15AB" w:rsidRDefault="002C15AB" w:rsidP="002217C8">
      <w:pPr>
        <w:pStyle w:val="NormalWeb"/>
        <w:spacing w:before="0" w:beforeAutospacing="0" w:after="0" w:afterAutospacing="0" w:line="276" w:lineRule="auto"/>
        <w:jc w:val="both"/>
        <w:rPr>
          <w:rFonts w:ascii="Arial" w:eastAsia="Calibri" w:hAnsi="Arial" w:cs="Arial"/>
          <w:b/>
          <w:bCs/>
          <w:kern w:val="24"/>
          <w:lang w:val="es-MX"/>
        </w:rPr>
      </w:pPr>
    </w:p>
    <w:p w:rsidR="002C15AB" w:rsidRDefault="002C15AB" w:rsidP="002217C8">
      <w:pPr>
        <w:pStyle w:val="NormalWeb"/>
        <w:spacing w:before="0" w:beforeAutospacing="0" w:after="0" w:afterAutospacing="0" w:line="276" w:lineRule="auto"/>
        <w:jc w:val="both"/>
        <w:rPr>
          <w:rFonts w:ascii="Arial" w:eastAsia="Calibri" w:hAnsi="Arial" w:cs="Arial"/>
          <w:b/>
          <w:bCs/>
          <w:kern w:val="24"/>
          <w:lang w:val="es-MX"/>
        </w:rPr>
      </w:pPr>
    </w:p>
    <w:p w:rsidR="002C15AB" w:rsidRDefault="002C15AB" w:rsidP="002217C8">
      <w:pPr>
        <w:pStyle w:val="NormalWeb"/>
        <w:spacing w:before="0" w:beforeAutospacing="0" w:after="0" w:afterAutospacing="0" w:line="276" w:lineRule="auto"/>
        <w:jc w:val="both"/>
        <w:rPr>
          <w:rFonts w:ascii="Arial" w:eastAsia="Calibri" w:hAnsi="Arial" w:cs="Arial"/>
          <w:b/>
          <w:bCs/>
          <w:kern w:val="24"/>
          <w:lang w:val="es-MX"/>
        </w:rPr>
      </w:pPr>
    </w:p>
    <w:p w:rsidR="002C15AB" w:rsidRDefault="002C15AB" w:rsidP="002217C8">
      <w:pPr>
        <w:pStyle w:val="NormalWeb"/>
        <w:spacing w:before="0" w:beforeAutospacing="0" w:after="0" w:afterAutospacing="0" w:line="276" w:lineRule="auto"/>
        <w:jc w:val="both"/>
        <w:rPr>
          <w:rFonts w:ascii="Arial" w:eastAsia="Calibri" w:hAnsi="Arial" w:cs="Arial"/>
          <w:b/>
          <w:bCs/>
          <w:kern w:val="24"/>
          <w:lang w:val="es-MX"/>
        </w:rPr>
      </w:pPr>
    </w:p>
    <w:p w:rsidR="002C15AB" w:rsidRDefault="002C15AB" w:rsidP="002217C8">
      <w:pPr>
        <w:pStyle w:val="NormalWeb"/>
        <w:spacing w:before="0" w:beforeAutospacing="0" w:after="0" w:afterAutospacing="0" w:line="276" w:lineRule="auto"/>
        <w:jc w:val="both"/>
        <w:rPr>
          <w:rFonts w:ascii="Arial" w:eastAsia="Calibri" w:hAnsi="Arial" w:cs="Arial"/>
          <w:b/>
          <w:bCs/>
          <w:kern w:val="24"/>
          <w:lang w:val="es-MX"/>
        </w:rPr>
      </w:pPr>
    </w:p>
    <w:p w:rsidR="002C15AB" w:rsidRDefault="002C15AB" w:rsidP="002217C8">
      <w:pPr>
        <w:pStyle w:val="NormalWeb"/>
        <w:spacing w:before="0" w:beforeAutospacing="0" w:after="0" w:afterAutospacing="0" w:line="276" w:lineRule="auto"/>
        <w:jc w:val="both"/>
        <w:rPr>
          <w:rFonts w:ascii="Arial" w:eastAsia="Calibri" w:hAnsi="Arial" w:cs="Arial"/>
          <w:b/>
          <w:bCs/>
          <w:kern w:val="24"/>
          <w:lang w:val="es-MX"/>
        </w:rPr>
      </w:pPr>
    </w:p>
    <w:p w:rsidR="00690D06" w:rsidRDefault="00690D06" w:rsidP="002217C8">
      <w:pPr>
        <w:pStyle w:val="NormalWeb"/>
        <w:spacing w:before="0" w:beforeAutospacing="0" w:after="0" w:afterAutospacing="0" w:line="276" w:lineRule="auto"/>
        <w:jc w:val="both"/>
        <w:rPr>
          <w:rFonts w:ascii="Arial" w:eastAsia="Calibri" w:hAnsi="Arial" w:cs="Arial"/>
          <w:b/>
          <w:bCs/>
          <w:kern w:val="24"/>
          <w:lang w:val="es-MX"/>
        </w:rPr>
      </w:pPr>
    </w:p>
    <w:p w:rsidR="00690D06" w:rsidRDefault="00690D06" w:rsidP="002217C8">
      <w:pPr>
        <w:pStyle w:val="NormalWeb"/>
        <w:spacing w:before="0" w:beforeAutospacing="0" w:after="0" w:afterAutospacing="0" w:line="276" w:lineRule="auto"/>
        <w:jc w:val="both"/>
        <w:rPr>
          <w:rFonts w:ascii="Arial" w:eastAsia="Calibri" w:hAnsi="Arial" w:cs="Arial"/>
          <w:b/>
          <w:bCs/>
          <w:kern w:val="24"/>
          <w:lang w:val="es-MX"/>
        </w:rPr>
      </w:pPr>
    </w:p>
    <w:p w:rsidR="00690D06" w:rsidRDefault="00690D06" w:rsidP="002217C8">
      <w:pPr>
        <w:pStyle w:val="NormalWeb"/>
        <w:spacing w:before="0" w:beforeAutospacing="0" w:after="0" w:afterAutospacing="0" w:line="276" w:lineRule="auto"/>
        <w:jc w:val="both"/>
        <w:rPr>
          <w:rFonts w:ascii="Arial" w:eastAsia="Calibri" w:hAnsi="Arial" w:cs="Arial"/>
          <w:b/>
          <w:bCs/>
          <w:kern w:val="24"/>
          <w:lang w:val="es-MX"/>
        </w:rPr>
      </w:pPr>
    </w:p>
    <w:p w:rsidR="00690D06" w:rsidRDefault="00690D06" w:rsidP="002217C8">
      <w:pPr>
        <w:pStyle w:val="NormalWeb"/>
        <w:spacing w:before="0" w:beforeAutospacing="0" w:after="0" w:afterAutospacing="0" w:line="276" w:lineRule="auto"/>
        <w:jc w:val="both"/>
        <w:rPr>
          <w:rFonts w:ascii="Arial" w:eastAsia="Calibri" w:hAnsi="Arial" w:cs="Arial"/>
          <w:b/>
          <w:bCs/>
          <w:kern w:val="24"/>
          <w:lang w:val="es-MX"/>
        </w:rPr>
      </w:pPr>
    </w:p>
    <w:p w:rsidR="00690D06" w:rsidRDefault="00690D06" w:rsidP="002217C8">
      <w:pPr>
        <w:pStyle w:val="NormalWeb"/>
        <w:spacing w:before="0" w:beforeAutospacing="0" w:after="0" w:afterAutospacing="0" w:line="276" w:lineRule="auto"/>
        <w:jc w:val="both"/>
        <w:rPr>
          <w:rFonts w:ascii="Arial" w:eastAsia="Calibri" w:hAnsi="Arial" w:cs="Arial"/>
          <w:b/>
          <w:bCs/>
          <w:kern w:val="24"/>
          <w:lang w:val="es-MX"/>
        </w:rPr>
      </w:pPr>
    </w:p>
    <w:p w:rsidR="00690D06" w:rsidRDefault="00690D06" w:rsidP="002217C8">
      <w:pPr>
        <w:pStyle w:val="NormalWeb"/>
        <w:spacing w:before="0" w:beforeAutospacing="0" w:after="0" w:afterAutospacing="0" w:line="276" w:lineRule="auto"/>
        <w:jc w:val="both"/>
        <w:rPr>
          <w:rFonts w:ascii="Arial" w:eastAsia="Calibri" w:hAnsi="Arial" w:cs="Arial"/>
          <w:b/>
          <w:bCs/>
          <w:kern w:val="24"/>
          <w:lang w:val="es-MX"/>
        </w:rPr>
      </w:pPr>
    </w:p>
    <w:p w:rsidR="00690D06" w:rsidRDefault="00690D06" w:rsidP="002217C8">
      <w:pPr>
        <w:pStyle w:val="NormalWeb"/>
        <w:spacing w:before="0" w:beforeAutospacing="0" w:after="0" w:afterAutospacing="0" w:line="276" w:lineRule="auto"/>
        <w:jc w:val="both"/>
        <w:rPr>
          <w:rFonts w:ascii="Arial" w:eastAsia="Calibri" w:hAnsi="Arial" w:cs="Arial"/>
          <w:b/>
          <w:bCs/>
          <w:kern w:val="24"/>
          <w:lang w:val="es-MX"/>
        </w:rPr>
      </w:pPr>
    </w:p>
    <w:p w:rsidR="002C15AB" w:rsidRDefault="002C15AB" w:rsidP="002217C8">
      <w:pPr>
        <w:pStyle w:val="NormalWeb"/>
        <w:spacing w:before="0" w:beforeAutospacing="0" w:after="0" w:afterAutospacing="0" w:line="276" w:lineRule="auto"/>
        <w:jc w:val="both"/>
        <w:rPr>
          <w:rFonts w:ascii="Arial" w:eastAsia="Calibri" w:hAnsi="Arial" w:cs="Arial"/>
          <w:b/>
          <w:bCs/>
          <w:kern w:val="24"/>
          <w:lang w:val="es-MX"/>
        </w:rPr>
      </w:pPr>
    </w:p>
    <w:p w:rsidR="00690D06" w:rsidRDefault="00690D06" w:rsidP="002217C8">
      <w:pPr>
        <w:pStyle w:val="NormalWeb"/>
        <w:spacing w:before="0" w:beforeAutospacing="0" w:after="0" w:afterAutospacing="0" w:line="276" w:lineRule="auto"/>
        <w:jc w:val="both"/>
        <w:rPr>
          <w:rFonts w:ascii="Arial" w:eastAsia="Calibri" w:hAnsi="Arial" w:cs="Arial"/>
          <w:b/>
          <w:bCs/>
          <w:kern w:val="24"/>
          <w:lang w:val="es-MX"/>
        </w:rPr>
      </w:pPr>
    </w:p>
    <w:p w:rsidR="00690D06" w:rsidRPr="00690D06" w:rsidRDefault="00690D06" w:rsidP="00690D06">
      <w:pPr>
        <w:pStyle w:val="NormalWeb"/>
        <w:spacing w:after="0" w:line="276" w:lineRule="auto"/>
        <w:jc w:val="both"/>
        <w:rPr>
          <w:rFonts w:ascii="Arial" w:eastAsia="Calibri" w:hAnsi="Arial" w:cs="Arial"/>
          <w:bCs/>
          <w:kern w:val="24"/>
          <w:lang w:val="es-MX"/>
        </w:rPr>
      </w:pPr>
      <w:r w:rsidRPr="00690D06">
        <w:rPr>
          <w:rFonts w:ascii="Arial" w:eastAsia="Calibri" w:hAnsi="Arial" w:cs="Arial"/>
          <w:bCs/>
          <w:kern w:val="24"/>
          <w:lang w:val="es-MX"/>
        </w:rPr>
        <w:lastRenderedPageBreak/>
        <w:t>Discusión de los resultados</w:t>
      </w:r>
    </w:p>
    <w:p w:rsidR="00690D06" w:rsidRPr="00690D06" w:rsidRDefault="00690D06" w:rsidP="00690D06">
      <w:pPr>
        <w:pStyle w:val="NormalWeb"/>
        <w:spacing w:after="0" w:line="276" w:lineRule="auto"/>
        <w:jc w:val="both"/>
        <w:rPr>
          <w:rFonts w:ascii="Arial" w:eastAsia="Calibri" w:hAnsi="Arial" w:cs="Arial"/>
          <w:bCs/>
          <w:kern w:val="24"/>
          <w:lang w:val="es-MX"/>
        </w:rPr>
      </w:pPr>
      <w:r w:rsidRPr="00690D06">
        <w:rPr>
          <w:rFonts w:ascii="Arial" w:eastAsia="Calibri" w:hAnsi="Arial" w:cs="Arial"/>
          <w:bCs/>
          <w:kern w:val="24"/>
          <w:lang w:val="es-MX"/>
        </w:rPr>
        <w:t>En  nuestro  estudio  Relación  entre  el  estrés  y  el  desempeño  laboral</w:t>
      </w:r>
      <w:r>
        <w:rPr>
          <w:rFonts w:ascii="Arial" w:eastAsia="Calibri" w:hAnsi="Arial" w:cs="Arial"/>
          <w:bCs/>
          <w:kern w:val="24"/>
          <w:lang w:val="es-MX"/>
        </w:rPr>
        <w:t xml:space="preserve">  de  enfermería.  Policlínico </w:t>
      </w:r>
      <w:r w:rsidRPr="00690D06">
        <w:rPr>
          <w:rFonts w:ascii="Arial" w:eastAsia="Calibri" w:hAnsi="Arial" w:cs="Arial"/>
          <w:bCs/>
          <w:kern w:val="24"/>
          <w:lang w:val="es-MX"/>
        </w:rPr>
        <w:t>Docente Marcio Manduley enero-marzo de 2019.</w:t>
      </w:r>
    </w:p>
    <w:p w:rsidR="00690D06" w:rsidRPr="00690D06" w:rsidRDefault="00690D06" w:rsidP="00690D06">
      <w:pPr>
        <w:pStyle w:val="NormalWeb"/>
        <w:spacing w:after="0" w:line="276" w:lineRule="auto"/>
        <w:jc w:val="both"/>
        <w:rPr>
          <w:rFonts w:ascii="Arial" w:eastAsia="Calibri" w:hAnsi="Arial" w:cs="Arial"/>
          <w:bCs/>
          <w:kern w:val="24"/>
          <w:lang w:val="es-MX"/>
        </w:rPr>
      </w:pPr>
      <w:r>
        <w:rPr>
          <w:rFonts w:ascii="Arial" w:eastAsia="Calibri" w:hAnsi="Arial" w:cs="Arial"/>
          <w:bCs/>
          <w:kern w:val="24"/>
          <w:lang w:val="es-MX"/>
        </w:rPr>
        <w:t>L</w:t>
      </w:r>
      <w:r w:rsidRPr="00690D06">
        <w:rPr>
          <w:rFonts w:ascii="Arial" w:eastAsia="Calibri" w:hAnsi="Arial" w:cs="Arial"/>
          <w:bCs/>
          <w:kern w:val="24"/>
          <w:lang w:val="es-MX"/>
        </w:rPr>
        <w:t>os  resultados  coinciden  con  resultados  similares  que  fueron  encontra</w:t>
      </w:r>
      <w:r>
        <w:rPr>
          <w:rFonts w:ascii="Arial" w:eastAsia="Calibri" w:hAnsi="Arial" w:cs="Arial"/>
          <w:bCs/>
          <w:kern w:val="24"/>
          <w:lang w:val="es-MX"/>
        </w:rPr>
        <w:t xml:space="preserve">dos  en  estudio  realizado </w:t>
      </w:r>
      <w:r w:rsidRPr="00690D06">
        <w:rPr>
          <w:rFonts w:ascii="Arial" w:eastAsia="Calibri" w:hAnsi="Arial" w:cs="Arial"/>
          <w:bCs/>
          <w:kern w:val="24"/>
          <w:lang w:val="es-MX"/>
        </w:rPr>
        <w:t>sobre  Estrés y desempeño profesional    en    un Centro Comunitari</w:t>
      </w:r>
      <w:r>
        <w:rPr>
          <w:rFonts w:ascii="Arial" w:eastAsia="Calibri" w:hAnsi="Arial" w:cs="Arial"/>
          <w:bCs/>
          <w:kern w:val="24"/>
          <w:lang w:val="es-MX"/>
        </w:rPr>
        <w:t xml:space="preserve">o de Salud Mental  Cienfuegos. </w:t>
      </w:r>
      <w:r w:rsidRPr="00690D06">
        <w:rPr>
          <w:rFonts w:ascii="Arial" w:eastAsia="Calibri" w:hAnsi="Arial" w:cs="Arial"/>
          <w:bCs/>
          <w:kern w:val="24"/>
          <w:lang w:val="es-MX"/>
        </w:rPr>
        <w:t>(Tabla#1)</w:t>
      </w:r>
    </w:p>
    <w:p w:rsidR="00690D06" w:rsidRPr="00690D06" w:rsidRDefault="00690D06" w:rsidP="00690D06">
      <w:pPr>
        <w:pStyle w:val="NormalWeb"/>
        <w:spacing w:after="0" w:line="276" w:lineRule="auto"/>
        <w:jc w:val="both"/>
        <w:rPr>
          <w:rFonts w:ascii="Arial" w:eastAsia="Calibri" w:hAnsi="Arial" w:cs="Arial"/>
          <w:bCs/>
          <w:kern w:val="24"/>
          <w:lang w:val="es-MX"/>
        </w:rPr>
      </w:pPr>
      <w:r w:rsidRPr="00690D06">
        <w:rPr>
          <w:rFonts w:ascii="Arial" w:eastAsia="Calibri" w:hAnsi="Arial" w:cs="Arial"/>
          <w:bCs/>
          <w:kern w:val="24"/>
          <w:lang w:val="es-MX"/>
        </w:rPr>
        <w:t>En nuestro estudio predominó el nivel superior de las enfermeras</w:t>
      </w:r>
      <w:r>
        <w:rPr>
          <w:rFonts w:ascii="Arial" w:eastAsia="Calibri" w:hAnsi="Arial" w:cs="Arial"/>
          <w:bCs/>
          <w:kern w:val="24"/>
          <w:lang w:val="es-MX"/>
        </w:rPr>
        <w:t xml:space="preserve"> de CMF de 25 enfermeras de 16 </w:t>
      </w:r>
      <w:r w:rsidRPr="00690D06">
        <w:rPr>
          <w:rFonts w:ascii="Arial" w:eastAsia="Calibri" w:hAnsi="Arial" w:cs="Arial"/>
          <w:bCs/>
          <w:kern w:val="24"/>
          <w:lang w:val="es-MX"/>
        </w:rPr>
        <w:t xml:space="preserve">poseen estudios superiores, que representan un  64%, estudio que </w:t>
      </w:r>
      <w:r>
        <w:rPr>
          <w:rFonts w:ascii="Arial" w:eastAsia="Calibri" w:hAnsi="Arial" w:cs="Arial"/>
          <w:bCs/>
          <w:kern w:val="24"/>
          <w:lang w:val="es-MX"/>
        </w:rPr>
        <w:t xml:space="preserve">coinciden con uno realizado en </w:t>
      </w:r>
      <w:r w:rsidRPr="00690D06">
        <w:rPr>
          <w:rFonts w:ascii="Arial" w:eastAsia="Calibri" w:hAnsi="Arial" w:cs="Arial"/>
          <w:bCs/>
          <w:kern w:val="24"/>
          <w:lang w:val="es-MX"/>
        </w:rPr>
        <w:t>el Municipio Habana Vieja. Policlínico Docente Antonio Guiteras   Holmes (Tabla#2)</w:t>
      </w:r>
    </w:p>
    <w:p w:rsidR="00690D06" w:rsidRPr="00690D06" w:rsidRDefault="00690D06" w:rsidP="00690D06">
      <w:pPr>
        <w:pStyle w:val="NormalWeb"/>
        <w:spacing w:after="0" w:line="276" w:lineRule="auto"/>
        <w:jc w:val="both"/>
        <w:rPr>
          <w:rFonts w:ascii="Arial" w:eastAsia="Calibri" w:hAnsi="Arial" w:cs="Arial"/>
          <w:bCs/>
          <w:kern w:val="24"/>
          <w:lang w:val="es-MX"/>
        </w:rPr>
      </w:pPr>
      <w:r w:rsidRPr="00690D06">
        <w:rPr>
          <w:rFonts w:ascii="Arial" w:eastAsia="Calibri" w:hAnsi="Arial" w:cs="Arial"/>
          <w:bCs/>
          <w:kern w:val="24"/>
          <w:lang w:val="es-MX"/>
        </w:rPr>
        <w:t>El  estrés laboral es  manifestado  sí las  exigencias  en  el trabajo  van  más allá  de  la  cap</w:t>
      </w:r>
      <w:r>
        <w:rPr>
          <w:rFonts w:ascii="Arial" w:eastAsia="Calibri" w:hAnsi="Arial" w:cs="Arial"/>
          <w:bCs/>
          <w:kern w:val="24"/>
          <w:lang w:val="es-MX"/>
        </w:rPr>
        <w:t xml:space="preserve">acidad  que </w:t>
      </w:r>
      <w:r w:rsidRPr="00690D06">
        <w:rPr>
          <w:rFonts w:ascii="Arial" w:eastAsia="Calibri" w:hAnsi="Arial" w:cs="Arial"/>
          <w:bCs/>
          <w:kern w:val="24"/>
          <w:lang w:val="es-MX"/>
        </w:rPr>
        <w:t>tienen las personas para poder llevarlo a cabo y se salen de contr</w:t>
      </w:r>
      <w:r>
        <w:rPr>
          <w:rFonts w:ascii="Arial" w:eastAsia="Calibri" w:hAnsi="Arial" w:cs="Arial"/>
          <w:bCs/>
          <w:kern w:val="24"/>
          <w:lang w:val="es-MX"/>
        </w:rPr>
        <w:t xml:space="preserve">ol y no pueden ser enfrentadas </w:t>
      </w:r>
      <w:r w:rsidRPr="00690D06">
        <w:rPr>
          <w:rFonts w:ascii="Arial" w:eastAsia="Calibri" w:hAnsi="Arial" w:cs="Arial"/>
          <w:bCs/>
          <w:kern w:val="24"/>
          <w:lang w:val="es-MX"/>
        </w:rPr>
        <w:t xml:space="preserve">por los mismos trabajadores lo cual afecta de forma significativa a la </w:t>
      </w:r>
      <w:r>
        <w:rPr>
          <w:rFonts w:ascii="Arial" w:eastAsia="Calibri" w:hAnsi="Arial" w:cs="Arial"/>
          <w:bCs/>
          <w:kern w:val="24"/>
          <w:lang w:val="es-MX"/>
        </w:rPr>
        <w:t xml:space="preserve">empresa al no lograr controlar </w:t>
      </w:r>
      <w:r w:rsidRPr="00690D06">
        <w:rPr>
          <w:rFonts w:ascii="Arial" w:eastAsia="Calibri" w:hAnsi="Arial" w:cs="Arial"/>
          <w:bCs/>
          <w:kern w:val="24"/>
          <w:lang w:val="es-MX"/>
        </w:rPr>
        <w:t xml:space="preserve">los altos índices donde son sometidos sus </w:t>
      </w:r>
      <w:r>
        <w:rPr>
          <w:rFonts w:ascii="Arial" w:eastAsia="Calibri" w:hAnsi="Arial" w:cs="Arial"/>
          <w:bCs/>
          <w:kern w:val="24"/>
          <w:lang w:val="es-MX"/>
        </w:rPr>
        <w:t xml:space="preserve">colaboradores. </w:t>
      </w:r>
      <w:r w:rsidRPr="00690D06">
        <w:rPr>
          <w:rFonts w:ascii="Arial" w:eastAsia="Calibri" w:hAnsi="Arial" w:cs="Arial"/>
          <w:bCs/>
          <w:kern w:val="24"/>
          <w:lang w:val="es-MX"/>
        </w:rPr>
        <w:t xml:space="preserve">Comenta </w:t>
      </w:r>
      <w:proofErr w:type="spellStart"/>
      <w:r w:rsidRPr="00690D06">
        <w:rPr>
          <w:rFonts w:ascii="Arial" w:eastAsia="Calibri" w:hAnsi="Arial" w:cs="Arial"/>
          <w:bCs/>
          <w:kern w:val="24"/>
          <w:lang w:val="es-MX"/>
        </w:rPr>
        <w:t>Schidmit</w:t>
      </w:r>
      <w:proofErr w:type="spellEnd"/>
      <w:r w:rsidRPr="00690D06">
        <w:rPr>
          <w:rFonts w:ascii="Arial" w:eastAsia="Calibri" w:hAnsi="Arial" w:cs="Arial"/>
          <w:bCs/>
          <w:kern w:val="24"/>
          <w:lang w:val="es-MX"/>
        </w:rPr>
        <w:t xml:space="preserve"> (2010) en la tesis desempe</w:t>
      </w:r>
      <w:r>
        <w:rPr>
          <w:rFonts w:ascii="Arial" w:eastAsia="Calibri" w:hAnsi="Arial" w:cs="Arial"/>
          <w:bCs/>
          <w:kern w:val="24"/>
          <w:lang w:val="es-MX"/>
        </w:rPr>
        <w:t>ño laboral y su relación con el e</w:t>
      </w:r>
      <w:r w:rsidRPr="00690D06">
        <w:rPr>
          <w:rFonts w:ascii="Arial" w:eastAsia="Calibri" w:hAnsi="Arial" w:cs="Arial"/>
          <w:bCs/>
          <w:kern w:val="24"/>
          <w:lang w:val="es-MX"/>
        </w:rPr>
        <w:t xml:space="preserve">strés,  estudio  que  realizó  con  médicos  del  Hospital  de  Galicia,  </w:t>
      </w:r>
      <w:r>
        <w:rPr>
          <w:rFonts w:ascii="Arial" w:eastAsia="Calibri" w:hAnsi="Arial" w:cs="Arial"/>
          <w:bCs/>
          <w:kern w:val="24"/>
          <w:lang w:val="es-MX"/>
        </w:rPr>
        <w:t xml:space="preserve">cuyo  principal  objetivo  fue </w:t>
      </w:r>
      <w:r w:rsidRPr="00690D06">
        <w:rPr>
          <w:rFonts w:ascii="Arial" w:eastAsia="Calibri" w:hAnsi="Arial" w:cs="Arial"/>
          <w:bCs/>
          <w:kern w:val="24"/>
          <w:lang w:val="es-MX"/>
        </w:rPr>
        <w:t>determinar  la  relación  entre  el  desempeño  laboral  de  los  colaboradore</w:t>
      </w:r>
      <w:r>
        <w:rPr>
          <w:rFonts w:ascii="Arial" w:eastAsia="Calibri" w:hAnsi="Arial" w:cs="Arial"/>
          <w:bCs/>
          <w:kern w:val="24"/>
          <w:lang w:val="es-MX"/>
        </w:rPr>
        <w:t xml:space="preserve">s  y  el  estrés  y  dio  como </w:t>
      </w:r>
      <w:r w:rsidRPr="00690D06">
        <w:rPr>
          <w:rFonts w:ascii="Arial" w:eastAsia="Calibri" w:hAnsi="Arial" w:cs="Arial"/>
          <w:bCs/>
          <w:kern w:val="24"/>
          <w:lang w:val="es-MX"/>
        </w:rPr>
        <w:t>resultado la existencia de una estrecha relación entre el desempeño l</w:t>
      </w:r>
      <w:r>
        <w:rPr>
          <w:rFonts w:ascii="Arial" w:eastAsia="Calibri" w:hAnsi="Arial" w:cs="Arial"/>
          <w:bCs/>
          <w:kern w:val="24"/>
          <w:lang w:val="es-MX"/>
        </w:rPr>
        <w:t xml:space="preserve">aboral y el  estrés,  donde la </w:t>
      </w:r>
      <w:r w:rsidRPr="00690D06">
        <w:rPr>
          <w:rFonts w:ascii="Arial" w:eastAsia="Calibri" w:hAnsi="Arial" w:cs="Arial"/>
          <w:bCs/>
          <w:kern w:val="24"/>
          <w:lang w:val="es-MX"/>
        </w:rPr>
        <w:t xml:space="preserve">manera  en  que  manejan  sus  actitudes  influye  en  como  realizarán </w:t>
      </w:r>
      <w:r>
        <w:rPr>
          <w:rFonts w:ascii="Arial" w:eastAsia="Calibri" w:hAnsi="Arial" w:cs="Arial"/>
          <w:bCs/>
          <w:kern w:val="24"/>
          <w:lang w:val="es-MX"/>
        </w:rPr>
        <w:t xml:space="preserve"> su  trabajo  y  por  ende  el </w:t>
      </w:r>
      <w:r w:rsidRPr="00690D06">
        <w:rPr>
          <w:rFonts w:ascii="Arial" w:eastAsia="Calibri" w:hAnsi="Arial" w:cs="Arial"/>
          <w:bCs/>
          <w:kern w:val="24"/>
          <w:lang w:val="es-MX"/>
        </w:rPr>
        <w:t>rendimiento  de  la  empresa  esta  enlazado  a  esta  forma  de  c</w:t>
      </w:r>
      <w:r>
        <w:rPr>
          <w:rFonts w:ascii="Arial" w:eastAsia="Calibri" w:hAnsi="Arial" w:cs="Arial"/>
          <w:bCs/>
          <w:kern w:val="24"/>
          <w:lang w:val="es-MX"/>
        </w:rPr>
        <w:t xml:space="preserve">omportamientos.  Infieren  los </w:t>
      </w:r>
      <w:r w:rsidRPr="00690D06">
        <w:rPr>
          <w:rFonts w:ascii="Arial" w:eastAsia="Calibri" w:hAnsi="Arial" w:cs="Arial"/>
          <w:bCs/>
          <w:kern w:val="24"/>
          <w:lang w:val="es-MX"/>
        </w:rPr>
        <w:t>trabajadores que tienen un mayor dominio de su estrés emocion</w:t>
      </w:r>
      <w:r>
        <w:rPr>
          <w:rFonts w:ascii="Arial" w:eastAsia="Calibri" w:hAnsi="Arial" w:cs="Arial"/>
          <w:bCs/>
          <w:kern w:val="24"/>
          <w:lang w:val="es-MX"/>
        </w:rPr>
        <w:t xml:space="preserve">al muestran un mejor resultado en su desempeño. </w:t>
      </w:r>
      <w:r w:rsidRPr="00690D06">
        <w:rPr>
          <w:rFonts w:ascii="Arial" w:eastAsia="Calibri" w:hAnsi="Arial" w:cs="Arial"/>
          <w:bCs/>
          <w:kern w:val="24"/>
          <w:lang w:val="es-MX"/>
        </w:rPr>
        <w:t xml:space="preserve"> (Tabla #3)</w:t>
      </w:r>
    </w:p>
    <w:p w:rsidR="00690D06" w:rsidRPr="00690D06" w:rsidRDefault="00690D06" w:rsidP="00690D06">
      <w:pPr>
        <w:pStyle w:val="NormalWeb"/>
        <w:spacing w:after="0" w:line="276" w:lineRule="auto"/>
        <w:jc w:val="both"/>
        <w:rPr>
          <w:rFonts w:ascii="Arial" w:eastAsia="Calibri" w:hAnsi="Arial" w:cs="Arial"/>
          <w:bCs/>
          <w:kern w:val="24"/>
          <w:lang w:val="es-MX"/>
        </w:rPr>
      </w:pPr>
      <w:r w:rsidRPr="00690D06">
        <w:rPr>
          <w:rFonts w:ascii="Arial" w:eastAsia="Calibri" w:hAnsi="Arial" w:cs="Arial"/>
          <w:bCs/>
          <w:kern w:val="24"/>
          <w:lang w:val="es-MX"/>
        </w:rPr>
        <w:t>En  nuestro  estudio  incide  la  temperatura  seguido  de  la   de  la  ilum</w:t>
      </w:r>
      <w:r>
        <w:rPr>
          <w:rFonts w:ascii="Arial" w:eastAsia="Calibri" w:hAnsi="Arial" w:cs="Arial"/>
          <w:bCs/>
          <w:kern w:val="24"/>
          <w:lang w:val="es-MX"/>
        </w:rPr>
        <w:t xml:space="preserve">inación  coincidiendo  con  el </w:t>
      </w:r>
      <w:r w:rsidRPr="00690D06">
        <w:rPr>
          <w:rFonts w:ascii="Arial" w:eastAsia="Calibri" w:hAnsi="Arial" w:cs="Arial"/>
          <w:bCs/>
          <w:kern w:val="24"/>
          <w:lang w:val="es-MX"/>
        </w:rPr>
        <w:t>estudio realizado sobre el Estrés y sus consecuencias en el Desempeño Labo</w:t>
      </w:r>
      <w:r>
        <w:rPr>
          <w:rFonts w:ascii="Arial" w:eastAsia="Calibri" w:hAnsi="Arial" w:cs="Arial"/>
          <w:bCs/>
          <w:kern w:val="24"/>
          <w:lang w:val="es-MX"/>
        </w:rPr>
        <w:t xml:space="preserve">ral en emergencia de la </w:t>
      </w:r>
      <w:r w:rsidRPr="00690D06">
        <w:rPr>
          <w:rFonts w:ascii="Arial" w:eastAsia="Calibri" w:hAnsi="Arial" w:cs="Arial"/>
          <w:bCs/>
          <w:kern w:val="24"/>
          <w:lang w:val="es-MX"/>
        </w:rPr>
        <w:t xml:space="preserve">Revista Peruana de Obstetricia y enfermería </w:t>
      </w:r>
      <w:r>
        <w:rPr>
          <w:rFonts w:ascii="Arial" w:eastAsia="Calibri" w:hAnsi="Arial" w:cs="Arial"/>
          <w:bCs/>
          <w:kern w:val="24"/>
          <w:lang w:val="es-MX"/>
        </w:rPr>
        <w:t xml:space="preserve">(Febrero2013) </w:t>
      </w:r>
      <w:r w:rsidRPr="00690D06">
        <w:rPr>
          <w:rFonts w:ascii="Arial" w:eastAsia="Calibri" w:hAnsi="Arial" w:cs="Arial"/>
          <w:bCs/>
          <w:kern w:val="24"/>
          <w:lang w:val="es-MX"/>
        </w:rPr>
        <w:t xml:space="preserve"> que al estudiar detenidamente las situaciones desencad</w:t>
      </w:r>
      <w:r>
        <w:rPr>
          <w:rFonts w:ascii="Arial" w:eastAsia="Calibri" w:hAnsi="Arial" w:cs="Arial"/>
          <w:bCs/>
          <w:kern w:val="24"/>
          <w:lang w:val="es-MX"/>
        </w:rPr>
        <w:t xml:space="preserve">enantes del estrés, es notorio </w:t>
      </w:r>
      <w:r w:rsidRPr="00690D06">
        <w:rPr>
          <w:rFonts w:ascii="Arial" w:eastAsia="Calibri" w:hAnsi="Arial" w:cs="Arial"/>
          <w:bCs/>
          <w:kern w:val="24"/>
          <w:lang w:val="es-MX"/>
        </w:rPr>
        <w:t>observar  las  exigencias de  los diversos trabajos,  lo  cual  lleva  al  indi</w:t>
      </w:r>
      <w:r>
        <w:rPr>
          <w:rFonts w:ascii="Arial" w:eastAsia="Calibri" w:hAnsi="Arial" w:cs="Arial"/>
          <w:bCs/>
          <w:kern w:val="24"/>
          <w:lang w:val="es-MX"/>
        </w:rPr>
        <w:t xml:space="preserve">viduo  a  comportarse  y tener </w:t>
      </w:r>
      <w:r w:rsidRPr="00690D06">
        <w:rPr>
          <w:rFonts w:ascii="Arial" w:eastAsia="Calibri" w:hAnsi="Arial" w:cs="Arial"/>
          <w:bCs/>
          <w:kern w:val="24"/>
          <w:lang w:val="es-MX"/>
        </w:rPr>
        <w:t>reacciones  inesperadas  en  su  ambiente  laboral,  lo  que  perjudica</w:t>
      </w:r>
      <w:r>
        <w:rPr>
          <w:rFonts w:ascii="Arial" w:eastAsia="Calibri" w:hAnsi="Arial" w:cs="Arial"/>
          <w:bCs/>
          <w:kern w:val="24"/>
          <w:lang w:val="es-MX"/>
        </w:rPr>
        <w:t xml:space="preserve">ra  drásticamente  para  poder </w:t>
      </w:r>
      <w:r w:rsidRPr="00690D06">
        <w:rPr>
          <w:rFonts w:ascii="Arial" w:eastAsia="Calibri" w:hAnsi="Arial" w:cs="Arial"/>
          <w:bCs/>
          <w:kern w:val="24"/>
          <w:lang w:val="es-MX"/>
        </w:rPr>
        <w:t>continuar con su rutina en el mismo. Sí las ocupaciones u obligaciones les</w:t>
      </w:r>
      <w:r>
        <w:rPr>
          <w:rFonts w:ascii="Arial" w:eastAsia="Calibri" w:hAnsi="Arial" w:cs="Arial"/>
          <w:bCs/>
          <w:kern w:val="24"/>
          <w:lang w:val="es-MX"/>
        </w:rPr>
        <w:t xml:space="preserve"> son asignas y van más allá </w:t>
      </w:r>
      <w:r w:rsidRPr="00690D06">
        <w:rPr>
          <w:rFonts w:ascii="Arial" w:eastAsia="Calibri" w:hAnsi="Arial" w:cs="Arial"/>
          <w:bCs/>
          <w:kern w:val="24"/>
          <w:lang w:val="es-MX"/>
        </w:rPr>
        <w:t>de la capacidad de realizarlas de parte del individuo como un trabajo</w:t>
      </w:r>
      <w:r>
        <w:rPr>
          <w:rFonts w:ascii="Arial" w:eastAsia="Calibri" w:hAnsi="Arial" w:cs="Arial"/>
          <w:bCs/>
          <w:kern w:val="24"/>
          <w:lang w:val="es-MX"/>
        </w:rPr>
        <w:t xml:space="preserve"> apresurado, peligroso, riesgo </w:t>
      </w:r>
      <w:r w:rsidRPr="00690D06">
        <w:rPr>
          <w:rFonts w:ascii="Arial" w:eastAsia="Calibri" w:hAnsi="Arial" w:cs="Arial"/>
          <w:bCs/>
          <w:kern w:val="24"/>
          <w:lang w:val="es-MX"/>
        </w:rPr>
        <w:t>económico o alta responsabilidad pueden causar muchos más facto</w:t>
      </w:r>
      <w:r>
        <w:rPr>
          <w:rFonts w:ascii="Arial" w:eastAsia="Calibri" w:hAnsi="Arial" w:cs="Arial"/>
          <w:bCs/>
          <w:kern w:val="24"/>
          <w:lang w:val="es-MX"/>
        </w:rPr>
        <w:t>res estresantes que al momento de darse con menor exigencia.</w:t>
      </w:r>
      <w:r w:rsidRPr="00690D06">
        <w:rPr>
          <w:rFonts w:ascii="Arial" w:eastAsia="Calibri" w:hAnsi="Arial" w:cs="Arial"/>
          <w:bCs/>
          <w:kern w:val="24"/>
          <w:lang w:val="es-MX"/>
        </w:rPr>
        <w:t xml:space="preserve"> (Tabla # 4)</w:t>
      </w:r>
    </w:p>
    <w:p w:rsidR="00690D06" w:rsidRPr="00690D06" w:rsidRDefault="00690D06" w:rsidP="002217C8">
      <w:pPr>
        <w:pStyle w:val="NormalWeb"/>
        <w:spacing w:before="0" w:beforeAutospacing="0" w:after="0" w:afterAutospacing="0" w:line="276" w:lineRule="auto"/>
        <w:jc w:val="both"/>
        <w:rPr>
          <w:rFonts w:ascii="Arial" w:eastAsia="Calibri" w:hAnsi="Arial" w:cs="Arial"/>
          <w:bCs/>
          <w:kern w:val="24"/>
          <w:lang w:val="es-MX"/>
        </w:rPr>
      </w:pPr>
    </w:p>
    <w:p w:rsidR="00690D06" w:rsidRPr="00690D06" w:rsidRDefault="00690D06" w:rsidP="002217C8">
      <w:pPr>
        <w:pStyle w:val="NormalWeb"/>
        <w:spacing w:before="0" w:beforeAutospacing="0" w:after="0" w:afterAutospacing="0" w:line="276" w:lineRule="auto"/>
        <w:jc w:val="both"/>
        <w:rPr>
          <w:rFonts w:ascii="Arial" w:eastAsia="Calibri" w:hAnsi="Arial" w:cs="Arial"/>
          <w:bCs/>
          <w:kern w:val="24"/>
          <w:lang w:val="es-MX"/>
        </w:rPr>
      </w:pPr>
    </w:p>
    <w:p w:rsidR="00690D06" w:rsidRPr="00690D06" w:rsidRDefault="00690D06" w:rsidP="002217C8">
      <w:pPr>
        <w:pStyle w:val="NormalWeb"/>
        <w:spacing w:before="0" w:beforeAutospacing="0" w:after="0" w:afterAutospacing="0" w:line="276" w:lineRule="auto"/>
        <w:jc w:val="both"/>
        <w:rPr>
          <w:rFonts w:ascii="Arial" w:eastAsia="Calibri" w:hAnsi="Arial" w:cs="Arial"/>
          <w:bCs/>
          <w:kern w:val="24"/>
          <w:lang w:val="es-MX"/>
        </w:rPr>
      </w:pPr>
      <w:r>
        <w:rPr>
          <w:rFonts w:ascii="Arial" w:eastAsia="Calibri" w:hAnsi="Arial" w:cs="Arial"/>
          <w:bCs/>
          <w:kern w:val="24"/>
          <w:lang w:val="es-MX"/>
        </w:rPr>
        <w:lastRenderedPageBreak/>
        <w:t>Anexos:</w:t>
      </w:r>
    </w:p>
    <w:p w:rsidR="00690D06" w:rsidRDefault="00690D06" w:rsidP="002217C8">
      <w:pPr>
        <w:pStyle w:val="NormalWeb"/>
        <w:spacing w:before="0" w:beforeAutospacing="0" w:after="0" w:afterAutospacing="0" w:line="276" w:lineRule="auto"/>
        <w:jc w:val="both"/>
        <w:rPr>
          <w:rFonts w:ascii="Arial" w:eastAsia="Calibri" w:hAnsi="Arial" w:cs="Arial"/>
          <w:b/>
          <w:bCs/>
          <w:kern w:val="24"/>
          <w:lang w:val="es-MX"/>
        </w:rPr>
      </w:pPr>
    </w:p>
    <w:p w:rsidR="00B10A0F" w:rsidRPr="002217C8" w:rsidRDefault="00B10A0F" w:rsidP="002217C8">
      <w:pPr>
        <w:pStyle w:val="NormalWeb"/>
        <w:spacing w:before="0" w:beforeAutospacing="0" w:after="0" w:afterAutospacing="0" w:line="276" w:lineRule="auto"/>
        <w:jc w:val="both"/>
        <w:rPr>
          <w:rFonts w:ascii="Arial" w:hAnsi="Arial" w:cs="Arial"/>
          <w:b/>
        </w:rPr>
      </w:pPr>
      <w:r w:rsidRPr="002217C8">
        <w:rPr>
          <w:rFonts w:ascii="Arial" w:eastAsia="Calibri" w:hAnsi="Arial" w:cs="Arial"/>
          <w:b/>
          <w:bCs/>
          <w:kern w:val="24"/>
          <w:lang w:val="es-MX"/>
        </w:rPr>
        <w:t xml:space="preserve">Tabla # 1: </w:t>
      </w:r>
      <w:r w:rsidRPr="002217C8">
        <w:rPr>
          <w:rFonts w:ascii="Arial" w:eastAsia="Calibri" w:hAnsi="Arial" w:cs="Arial"/>
          <w:b/>
          <w:bCs/>
          <w:kern w:val="24"/>
          <w:lang w:val="es-ES_tradnl"/>
        </w:rPr>
        <w:t xml:space="preserve">Comportamiento del estrés en enfermera de CMF en el área del Policlínico </w:t>
      </w:r>
      <w:r w:rsidR="003C0454">
        <w:rPr>
          <w:rFonts w:ascii="Arial" w:eastAsia="Calibri" w:hAnsi="Arial" w:cs="Arial"/>
          <w:b/>
          <w:bCs/>
          <w:kern w:val="24"/>
          <w:lang w:val="es-ES_tradnl"/>
        </w:rPr>
        <w:t xml:space="preserve"> Docente  Marcio </w:t>
      </w:r>
      <w:r w:rsidRPr="002217C8">
        <w:rPr>
          <w:rFonts w:ascii="Arial" w:eastAsia="Calibri" w:hAnsi="Arial" w:cs="Arial"/>
          <w:b/>
          <w:bCs/>
          <w:kern w:val="24"/>
          <w:lang w:val="es-ES_tradnl"/>
        </w:rPr>
        <w:t>Manduley en el período enero-marzo   de 2019.</w:t>
      </w:r>
    </w:p>
    <w:p w:rsidR="00B10A0F" w:rsidRPr="002217C8" w:rsidRDefault="00B10A0F" w:rsidP="002217C8">
      <w:pPr>
        <w:autoSpaceDE w:val="0"/>
        <w:autoSpaceDN w:val="0"/>
        <w:adjustRightInd w:val="0"/>
        <w:spacing w:after="0" w:line="276" w:lineRule="auto"/>
        <w:jc w:val="both"/>
        <w:rPr>
          <w:rFonts w:ascii="Arial" w:hAnsi="Arial" w:cs="Arial"/>
          <w:sz w:val="24"/>
          <w:szCs w:val="24"/>
        </w:rPr>
      </w:pPr>
    </w:p>
    <w:tbl>
      <w:tblPr>
        <w:tblStyle w:val="ListTable2Accent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10"/>
        <w:gridCol w:w="3072"/>
        <w:gridCol w:w="3969"/>
      </w:tblGrid>
      <w:tr w:rsidR="00B10A0F" w:rsidRPr="002217C8" w:rsidTr="00BF71BE">
        <w:trPr>
          <w:trHeight w:val="433"/>
        </w:trPr>
        <w:tc>
          <w:tcPr>
            <w:tcW w:w="0" w:type="auto"/>
            <w:vMerge w:val="restart"/>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 xml:space="preserve">GRUPOS EDADES </w:t>
            </w:r>
          </w:p>
        </w:tc>
        <w:tc>
          <w:tcPr>
            <w:tcW w:w="7041" w:type="dxa"/>
            <w:gridSpan w:val="2"/>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NO</w:t>
            </w:r>
          </w:p>
        </w:tc>
      </w:tr>
      <w:tr w:rsidR="00B10A0F" w:rsidRPr="002217C8" w:rsidTr="00BF71BE">
        <w:trPr>
          <w:trHeight w:val="332"/>
        </w:trPr>
        <w:tc>
          <w:tcPr>
            <w:tcW w:w="0" w:type="auto"/>
            <w:vMerge/>
            <w:hideMark/>
          </w:tcPr>
          <w:p w:rsidR="00B10A0F" w:rsidRPr="002217C8" w:rsidRDefault="00B10A0F" w:rsidP="002217C8">
            <w:pPr>
              <w:spacing w:line="276" w:lineRule="auto"/>
              <w:jc w:val="both"/>
              <w:rPr>
                <w:rFonts w:ascii="Arial" w:hAnsi="Arial" w:cs="Arial"/>
                <w:sz w:val="24"/>
                <w:szCs w:val="24"/>
              </w:rPr>
            </w:pPr>
          </w:p>
        </w:tc>
        <w:tc>
          <w:tcPr>
            <w:tcW w:w="3072"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w:t>
            </w:r>
          </w:p>
        </w:tc>
        <w:tc>
          <w:tcPr>
            <w:tcW w:w="3969"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w:t>
            </w:r>
          </w:p>
        </w:tc>
      </w:tr>
      <w:tr w:rsidR="00B10A0F" w:rsidRPr="002217C8" w:rsidTr="007F1004">
        <w:trPr>
          <w:trHeight w:val="424"/>
        </w:trPr>
        <w:tc>
          <w:tcPr>
            <w:tcW w:w="0" w:type="auto"/>
            <w:hideMark/>
          </w:tcPr>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Calibri" w:hAnsi="Arial" w:cs="Arial"/>
                <w:kern w:val="24"/>
              </w:rPr>
              <w:t>20-30</w:t>
            </w:r>
          </w:p>
        </w:tc>
        <w:tc>
          <w:tcPr>
            <w:tcW w:w="3072"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1</w:t>
            </w:r>
          </w:p>
        </w:tc>
        <w:tc>
          <w:tcPr>
            <w:tcW w:w="3969"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0.04</w:t>
            </w:r>
          </w:p>
        </w:tc>
      </w:tr>
      <w:tr w:rsidR="00B10A0F" w:rsidRPr="002217C8" w:rsidTr="007F1004">
        <w:trPr>
          <w:trHeight w:val="416"/>
        </w:trPr>
        <w:tc>
          <w:tcPr>
            <w:tcW w:w="0" w:type="auto"/>
            <w:hideMark/>
          </w:tcPr>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Calibri" w:hAnsi="Arial" w:cs="Arial"/>
                <w:kern w:val="24"/>
              </w:rPr>
              <w:t>31-40</w:t>
            </w:r>
          </w:p>
        </w:tc>
        <w:tc>
          <w:tcPr>
            <w:tcW w:w="3072"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8</w:t>
            </w:r>
          </w:p>
        </w:tc>
        <w:tc>
          <w:tcPr>
            <w:tcW w:w="3969"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32</w:t>
            </w:r>
          </w:p>
        </w:tc>
      </w:tr>
      <w:tr w:rsidR="00B10A0F" w:rsidRPr="002217C8" w:rsidTr="007F1004">
        <w:trPr>
          <w:trHeight w:val="421"/>
        </w:trPr>
        <w:tc>
          <w:tcPr>
            <w:tcW w:w="0" w:type="auto"/>
            <w:hideMark/>
          </w:tcPr>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Calibri" w:hAnsi="Arial" w:cs="Arial"/>
                <w:kern w:val="24"/>
              </w:rPr>
              <w:t>41-60</w:t>
            </w:r>
          </w:p>
        </w:tc>
        <w:tc>
          <w:tcPr>
            <w:tcW w:w="3072"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16</w:t>
            </w:r>
          </w:p>
        </w:tc>
        <w:tc>
          <w:tcPr>
            <w:tcW w:w="3969"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64</w:t>
            </w:r>
          </w:p>
        </w:tc>
      </w:tr>
    </w:tbl>
    <w:p w:rsidR="00B10A0F" w:rsidRPr="002217C8" w:rsidRDefault="00052F24" w:rsidP="002217C8">
      <w:pPr>
        <w:autoSpaceDE w:val="0"/>
        <w:autoSpaceDN w:val="0"/>
        <w:adjustRightInd w:val="0"/>
        <w:spacing w:after="0" w:line="276" w:lineRule="auto"/>
        <w:jc w:val="both"/>
        <w:rPr>
          <w:rFonts w:ascii="Arial" w:hAnsi="Arial" w:cs="Arial"/>
          <w:sz w:val="24"/>
          <w:szCs w:val="24"/>
        </w:rPr>
      </w:pPr>
      <w:r w:rsidRPr="002217C8">
        <w:rPr>
          <w:rFonts w:ascii="Arial" w:hAnsi="Arial" w:cs="Arial"/>
          <w:sz w:val="24"/>
          <w:szCs w:val="24"/>
        </w:rPr>
        <w:t>Fuente. Plantilla de enfermería</w:t>
      </w:r>
      <w:r w:rsidR="003C0454">
        <w:rPr>
          <w:rFonts w:ascii="Arial" w:hAnsi="Arial" w:cs="Arial"/>
          <w:sz w:val="24"/>
          <w:szCs w:val="24"/>
        </w:rPr>
        <w:t xml:space="preserve"> del Policlínico Docente Marcio Manduley </w:t>
      </w:r>
      <w:r w:rsidRPr="002217C8">
        <w:rPr>
          <w:rFonts w:ascii="Arial" w:hAnsi="Arial" w:cs="Arial"/>
          <w:sz w:val="24"/>
          <w:szCs w:val="24"/>
        </w:rPr>
        <w:t xml:space="preserve"> </w:t>
      </w:r>
    </w:p>
    <w:p w:rsidR="00B10A0F" w:rsidRPr="002217C8" w:rsidRDefault="00B10A0F" w:rsidP="002217C8">
      <w:pPr>
        <w:autoSpaceDE w:val="0"/>
        <w:autoSpaceDN w:val="0"/>
        <w:adjustRightInd w:val="0"/>
        <w:spacing w:after="0" w:line="276" w:lineRule="auto"/>
        <w:jc w:val="both"/>
        <w:rPr>
          <w:rFonts w:ascii="Arial" w:hAnsi="Arial" w:cs="Arial"/>
          <w:sz w:val="24"/>
          <w:szCs w:val="24"/>
        </w:rPr>
      </w:pPr>
    </w:p>
    <w:p w:rsidR="00B10A0F" w:rsidRPr="002217C8" w:rsidRDefault="00B10A0F" w:rsidP="002217C8">
      <w:pPr>
        <w:autoSpaceDE w:val="0"/>
        <w:autoSpaceDN w:val="0"/>
        <w:adjustRightInd w:val="0"/>
        <w:spacing w:after="0" w:line="276" w:lineRule="auto"/>
        <w:jc w:val="both"/>
        <w:rPr>
          <w:rFonts w:ascii="Arial" w:hAnsi="Arial" w:cs="Arial"/>
          <w:sz w:val="24"/>
          <w:szCs w:val="24"/>
        </w:rPr>
      </w:pPr>
    </w:p>
    <w:p w:rsidR="00B10A0F" w:rsidRPr="002217C8" w:rsidRDefault="00B10A0F" w:rsidP="002217C8">
      <w:pPr>
        <w:pStyle w:val="NormalWeb"/>
        <w:spacing w:before="0" w:beforeAutospacing="0" w:after="0" w:afterAutospacing="0" w:line="276" w:lineRule="auto"/>
        <w:jc w:val="both"/>
        <w:rPr>
          <w:rFonts w:ascii="Arial" w:hAnsi="Arial" w:cs="Arial"/>
          <w:b/>
        </w:rPr>
      </w:pPr>
      <w:r w:rsidRPr="002217C8">
        <w:rPr>
          <w:rFonts w:ascii="Arial" w:eastAsia="Calibri" w:hAnsi="Arial" w:cs="Arial"/>
          <w:b/>
          <w:bCs/>
          <w:kern w:val="24"/>
          <w:lang w:val="es-MX"/>
        </w:rPr>
        <w:t xml:space="preserve">Tabla # 2: </w:t>
      </w:r>
      <w:r w:rsidRPr="002217C8">
        <w:rPr>
          <w:rFonts w:ascii="Arial" w:eastAsia="Calibri" w:hAnsi="Arial" w:cs="Arial"/>
          <w:b/>
          <w:bCs/>
          <w:kern w:val="24"/>
          <w:lang w:val="es-ES_tradnl"/>
        </w:rPr>
        <w:t>Comportamiento del nivel profesional de enfermería en CMF en el área del Policlínico Manduley en el período enero-marzo   de 2019.</w:t>
      </w:r>
    </w:p>
    <w:tbl>
      <w:tblPr>
        <w:tblStyle w:val="ListTable2Accent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98"/>
        <w:gridCol w:w="2070"/>
        <w:gridCol w:w="4058"/>
      </w:tblGrid>
      <w:tr w:rsidR="00B10A0F" w:rsidRPr="002217C8" w:rsidTr="007F1004">
        <w:trPr>
          <w:trHeight w:val="429"/>
        </w:trPr>
        <w:tc>
          <w:tcPr>
            <w:tcW w:w="2798" w:type="dxa"/>
            <w:vMerge w:val="restart"/>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 xml:space="preserve">GRUPOS EDADES </w:t>
            </w:r>
          </w:p>
        </w:tc>
        <w:tc>
          <w:tcPr>
            <w:tcW w:w="6128" w:type="dxa"/>
            <w:gridSpan w:val="2"/>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NO</w:t>
            </w:r>
          </w:p>
        </w:tc>
      </w:tr>
      <w:tr w:rsidR="00B10A0F" w:rsidRPr="002217C8" w:rsidTr="007F1004">
        <w:trPr>
          <w:trHeight w:val="276"/>
        </w:trPr>
        <w:tc>
          <w:tcPr>
            <w:tcW w:w="2798" w:type="dxa"/>
            <w:vMerge/>
            <w:hideMark/>
          </w:tcPr>
          <w:p w:rsidR="00B10A0F" w:rsidRPr="002217C8" w:rsidRDefault="00B10A0F" w:rsidP="002217C8">
            <w:pPr>
              <w:spacing w:line="276" w:lineRule="auto"/>
              <w:jc w:val="both"/>
              <w:rPr>
                <w:rFonts w:ascii="Arial" w:hAnsi="Arial" w:cs="Arial"/>
                <w:sz w:val="24"/>
                <w:szCs w:val="24"/>
              </w:rPr>
            </w:pPr>
          </w:p>
        </w:tc>
        <w:tc>
          <w:tcPr>
            <w:tcW w:w="2070"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w:t>
            </w:r>
          </w:p>
        </w:tc>
        <w:tc>
          <w:tcPr>
            <w:tcW w:w="4058"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w:t>
            </w:r>
          </w:p>
        </w:tc>
      </w:tr>
      <w:tr w:rsidR="00B10A0F" w:rsidRPr="002217C8" w:rsidTr="007F1004">
        <w:trPr>
          <w:trHeight w:val="416"/>
        </w:trPr>
        <w:tc>
          <w:tcPr>
            <w:tcW w:w="2798" w:type="dxa"/>
            <w:hideMark/>
          </w:tcPr>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Calibri" w:hAnsi="Arial" w:cs="Arial"/>
                <w:kern w:val="24"/>
              </w:rPr>
              <w:t>Técnico medio</w:t>
            </w:r>
          </w:p>
        </w:tc>
        <w:tc>
          <w:tcPr>
            <w:tcW w:w="2070"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8</w:t>
            </w:r>
          </w:p>
        </w:tc>
        <w:tc>
          <w:tcPr>
            <w:tcW w:w="4058"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32</w:t>
            </w:r>
          </w:p>
        </w:tc>
      </w:tr>
      <w:tr w:rsidR="00B10A0F" w:rsidRPr="002217C8" w:rsidTr="007F1004">
        <w:trPr>
          <w:trHeight w:val="422"/>
        </w:trPr>
        <w:tc>
          <w:tcPr>
            <w:tcW w:w="2798" w:type="dxa"/>
            <w:hideMark/>
          </w:tcPr>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Calibri" w:hAnsi="Arial" w:cs="Arial"/>
                <w:kern w:val="24"/>
              </w:rPr>
              <w:t xml:space="preserve">Enfermera superior </w:t>
            </w:r>
          </w:p>
        </w:tc>
        <w:tc>
          <w:tcPr>
            <w:tcW w:w="2070"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16</w:t>
            </w:r>
          </w:p>
        </w:tc>
        <w:tc>
          <w:tcPr>
            <w:tcW w:w="4058"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64</w:t>
            </w:r>
          </w:p>
        </w:tc>
      </w:tr>
      <w:tr w:rsidR="00B10A0F" w:rsidRPr="002217C8" w:rsidTr="007F1004">
        <w:trPr>
          <w:trHeight w:val="556"/>
        </w:trPr>
        <w:tc>
          <w:tcPr>
            <w:tcW w:w="2798" w:type="dxa"/>
            <w:hideMark/>
          </w:tcPr>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Calibri" w:hAnsi="Arial" w:cs="Arial"/>
                <w:kern w:val="24"/>
              </w:rPr>
              <w:t xml:space="preserve">Enfermera especialista </w:t>
            </w:r>
          </w:p>
        </w:tc>
        <w:tc>
          <w:tcPr>
            <w:tcW w:w="2070"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1</w:t>
            </w:r>
          </w:p>
        </w:tc>
        <w:tc>
          <w:tcPr>
            <w:tcW w:w="4058" w:type="dxa"/>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0.04</w:t>
            </w:r>
          </w:p>
        </w:tc>
      </w:tr>
    </w:tbl>
    <w:p w:rsidR="00681A58" w:rsidRDefault="00681A58" w:rsidP="002217C8">
      <w:pPr>
        <w:autoSpaceDE w:val="0"/>
        <w:autoSpaceDN w:val="0"/>
        <w:adjustRightInd w:val="0"/>
        <w:spacing w:after="0" w:line="276" w:lineRule="auto"/>
        <w:jc w:val="both"/>
        <w:rPr>
          <w:rFonts w:ascii="Arial" w:hAnsi="Arial" w:cs="Arial"/>
          <w:sz w:val="24"/>
          <w:szCs w:val="24"/>
        </w:rPr>
      </w:pPr>
      <w:r w:rsidRPr="002217C8">
        <w:rPr>
          <w:rFonts w:ascii="Arial" w:hAnsi="Arial" w:cs="Arial"/>
          <w:sz w:val="24"/>
          <w:szCs w:val="24"/>
        </w:rPr>
        <w:t xml:space="preserve">Fuente. Cuestionario </w:t>
      </w:r>
    </w:p>
    <w:p w:rsidR="00690D06" w:rsidRPr="002217C8" w:rsidRDefault="00690D06" w:rsidP="002217C8">
      <w:pPr>
        <w:autoSpaceDE w:val="0"/>
        <w:autoSpaceDN w:val="0"/>
        <w:adjustRightInd w:val="0"/>
        <w:spacing w:after="0" w:line="276" w:lineRule="auto"/>
        <w:jc w:val="both"/>
        <w:rPr>
          <w:rFonts w:ascii="Arial" w:hAnsi="Arial" w:cs="Arial"/>
          <w:sz w:val="24"/>
          <w:szCs w:val="24"/>
        </w:rPr>
      </w:pPr>
    </w:p>
    <w:p w:rsidR="00B10A0F" w:rsidRPr="002217C8" w:rsidRDefault="00B10A0F" w:rsidP="002217C8">
      <w:pPr>
        <w:tabs>
          <w:tab w:val="left" w:pos="2160"/>
        </w:tabs>
        <w:autoSpaceDE w:val="0"/>
        <w:autoSpaceDN w:val="0"/>
        <w:adjustRightInd w:val="0"/>
        <w:spacing w:after="0" w:line="276" w:lineRule="auto"/>
        <w:jc w:val="both"/>
        <w:rPr>
          <w:rFonts w:ascii="Arial" w:hAnsi="Arial" w:cs="Arial"/>
          <w:b/>
          <w:sz w:val="24"/>
          <w:szCs w:val="24"/>
        </w:rPr>
      </w:pPr>
      <w:r w:rsidRPr="002217C8">
        <w:rPr>
          <w:rFonts w:ascii="Arial" w:eastAsia="Calibri" w:hAnsi="Arial" w:cs="Arial"/>
          <w:b/>
          <w:bCs/>
          <w:kern w:val="24"/>
          <w:sz w:val="24"/>
          <w:szCs w:val="24"/>
          <w:lang w:val="es-MX"/>
        </w:rPr>
        <w:t xml:space="preserve">Tabla # 3: </w:t>
      </w:r>
      <w:r w:rsidRPr="002217C8">
        <w:rPr>
          <w:rFonts w:ascii="Arial" w:eastAsia="Calibri" w:hAnsi="Arial" w:cs="Arial"/>
          <w:b/>
          <w:bCs/>
          <w:kern w:val="24"/>
          <w:sz w:val="24"/>
          <w:szCs w:val="24"/>
          <w:lang w:val="es-ES_tradnl"/>
        </w:rPr>
        <w:t>Comportamiento de las situaciones de estrés en los CMF del Policlínico Manduley en el período enero-marzo de 2019.</w:t>
      </w:r>
    </w:p>
    <w:p w:rsidR="00B10A0F" w:rsidRPr="002217C8" w:rsidRDefault="00B10A0F" w:rsidP="002217C8">
      <w:pPr>
        <w:autoSpaceDE w:val="0"/>
        <w:autoSpaceDN w:val="0"/>
        <w:adjustRightInd w:val="0"/>
        <w:spacing w:after="0" w:line="276" w:lineRule="auto"/>
        <w:jc w:val="both"/>
        <w:rPr>
          <w:rFonts w:ascii="Arial" w:hAnsi="Arial" w:cs="Arial"/>
          <w:sz w:val="24"/>
          <w:szCs w:val="24"/>
        </w:rPr>
      </w:pPr>
    </w:p>
    <w:tbl>
      <w:tblPr>
        <w:tblStyle w:val="ListTable2Accent6"/>
        <w:tblW w:w="9329" w:type="dxa"/>
        <w:tblLook w:val="0600" w:firstRow="0" w:lastRow="0" w:firstColumn="0" w:lastColumn="0" w:noHBand="1" w:noVBand="1"/>
      </w:tblPr>
      <w:tblGrid>
        <w:gridCol w:w="4390"/>
        <w:gridCol w:w="3460"/>
        <w:gridCol w:w="1479"/>
      </w:tblGrid>
      <w:tr w:rsidR="00B10A0F" w:rsidRPr="002217C8" w:rsidTr="00BF71BE">
        <w:trPr>
          <w:trHeight w:val="324"/>
        </w:trPr>
        <w:tc>
          <w:tcPr>
            <w:tcW w:w="4390" w:type="dxa"/>
            <w:vMerge w:val="restart"/>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 xml:space="preserve">GRUPOS EDADES </w:t>
            </w:r>
          </w:p>
        </w:tc>
        <w:tc>
          <w:tcPr>
            <w:tcW w:w="4939" w:type="dxa"/>
            <w:gridSpan w:val="2"/>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NO</w:t>
            </w:r>
          </w:p>
        </w:tc>
      </w:tr>
      <w:tr w:rsidR="00B10A0F" w:rsidRPr="002217C8" w:rsidTr="00BF71BE">
        <w:trPr>
          <w:trHeight w:val="166"/>
        </w:trPr>
        <w:tc>
          <w:tcPr>
            <w:tcW w:w="4390" w:type="dxa"/>
            <w:vMerge/>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spacing w:line="276" w:lineRule="auto"/>
              <w:jc w:val="both"/>
              <w:rPr>
                <w:rFonts w:ascii="Arial" w:hAnsi="Arial" w:cs="Arial"/>
                <w:sz w:val="24"/>
                <w:szCs w:val="24"/>
              </w:rPr>
            </w:pPr>
          </w:p>
        </w:tc>
        <w:tc>
          <w:tcPr>
            <w:tcW w:w="3460"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w:t>
            </w:r>
          </w:p>
        </w:tc>
        <w:tc>
          <w:tcPr>
            <w:tcW w:w="1479"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w:t>
            </w:r>
          </w:p>
        </w:tc>
      </w:tr>
      <w:tr w:rsidR="00B10A0F" w:rsidRPr="002217C8" w:rsidTr="00B10A0F">
        <w:trPr>
          <w:trHeight w:val="551"/>
        </w:trPr>
        <w:tc>
          <w:tcPr>
            <w:tcW w:w="4390"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Theme="minorEastAsia" w:hAnsi="Arial" w:cs="Arial"/>
                <w:kern w:val="24"/>
              </w:rPr>
              <w:t xml:space="preserve"> Ambiente laboral inadecuado.</w:t>
            </w:r>
          </w:p>
        </w:tc>
        <w:tc>
          <w:tcPr>
            <w:tcW w:w="3460"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20</w:t>
            </w:r>
          </w:p>
        </w:tc>
        <w:tc>
          <w:tcPr>
            <w:tcW w:w="1479"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80</w:t>
            </w:r>
          </w:p>
        </w:tc>
      </w:tr>
      <w:tr w:rsidR="00B10A0F" w:rsidRPr="002217C8" w:rsidTr="00B10A0F">
        <w:trPr>
          <w:trHeight w:val="545"/>
        </w:trPr>
        <w:tc>
          <w:tcPr>
            <w:tcW w:w="4390"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Theme="minorEastAsia" w:hAnsi="Arial" w:cs="Arial"/>
                <w:kern w:val="24"/>
              </w:rPr>
              <w:t>Sobrecarga de trabajo.</w:t>
            </w:r>
          </w:p>
        </w:tc>
        <w:tc>
          <w:tcPr>
            <w:tcW w:w="3460"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17</w:t>
            </w:r>
          </w:p>
        </w:tc>
        <w:tc>
          <w:tcPr>
            <w:tcW w:w="1479"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68</w:t>
            </w:r>
          </w:p>
        </w:tc>
      </w:tr>
      <w:tr w:rsidR="00B10A0F" w:rsidRPr="002217C8" w:rsidTr="00B10A0F">
        <w:trPr>
          <w:trHeight w:val="800"/>
        </w:trPr>
        <w:tc>
          <w:tcPr>
            <w:tcW w:w="4390"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Theme="minorEastAsia" w:hAnsi="Arial" w:cs="Arial"/>
                <w:kern w:val="24"/>
              </w:rPr>
              <w:t>Responsabilidades y decisiones muy importantes</w:t>
            </w:r>
          </w:p>
        </w:tc>
        <w:tc>
          <w:tcPr>
            <w:tcW w:w="3460"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25</w:t>
            </w:r>
          </w:p>
        </w:tc>
        <w:tc>
          <w:tcPr>
            <w:tcW w:w="1479"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100</w:t>
            </w:r>
          </w:p>
        </w:tc>
      </w:tr>
    </w:tbl>
    <w:p w:rsidR="00B10A0F" w:rsidRPr="002217C8" w:rsidRDefault="00681A58" w:rsidP="002217C8">
      <w:pPr>
        <w:autoSpaceDE w:val="0"/>
        <w:autoSpaceDN w:val="0"/>
        <w:adjustRightInd w:val="0"/>
        <w:spacing w:after="0" w:line="276" w:lineRule="auto"/>
        <w:jc w:val="both"/>
        <w:rPr>
          <w:rFonts w:ascii="Arial" w:hAnsi="Arial" w:cs="Arial"/>
          <w:sz w:val="24"/>
          <w:szCs w:val="24"/>
        </w:rPr>
      </w:pPr>
      <w:r w:rsidRPr="002217C8">
        <w:rPr>
          <w:rFonts w:ascii="Arial" w:hAnsi="Arial" w:cs="Arial"/>
          <w:sz w:val="24"/>
          <w:szCs w:val="24"/>
        </w:rPr>
        <w:t xml:space="preserve">Fuente. Cuestionario </w:t>
      </w:r>
    </w:p>
    <w:p w:rsidR="00BF71BE" w:rsidRDefault="00BF71BE" w:rsidP="002217C8">
      <w:pPr>
        <w:autoSpaceDE w:val="0"/>
        <w:autoSpaceDN w:val="0"/>
        <w:adjustRightInd w:val="0"/>
        <w:spacing w:after="0" w:line="276" w:lineRule="auto"/>
        <w:jc w:val="both"/>
        <w:rPr>
          <w:rFonts w:ascii="Arial" w:hAnsi="Arial" w:cs="Arial"/>
          <w:color w:val="000000"/>
          <w:sz w:val="24"/>
          <w:szCs w:val="24"/>
        </w:rPr>
      </w:pPr>
    </w:p>
    <w:p w:rsidR="00B10A0F" w:rsidRPr="002217C8" w:rsidRDefault="00B10A0F" w:rsidP="002217C8">
      <w:pPr>
        <w:autoSpaceDE w:val="0"/>
        <w:autoSpaceDN w:val="0"/>
        <w:adjustRightInd w:val="0"/>
        <w:spacing w:after="0" w:line="276" w:lineRule="auto"/>
        <w:jc w:val="both"/>
        <w:rPr>
          <w:rFonts w:ascii="Arial" w:hAnsi="Arial" w:cs="Arial"/>
          <w:sz w:val="24"/>
          <w:szCs w:val="24"/>
        </w:rPr>
      </w:pPr>
      <w:r w:rsidRPr="002217C8">
        <w:rPr>
          <w:rFonts w:ascii="Arial" w:eastAsia="Calibri" w:hAnsi="Arial" w:cs="Arial"/>
          <w:b/>
          <w:bCs/>
          <w:kern w:val="24"/>
          <w:sz w:val="24"/>
          <w:szCs w:val="24"/>
          <w:lang w:val="es-MX"/>
        </w:rPr>
        <w:t xml:space="preserve">Tabla # 4: </w:t>
      </w:r>
      <w:r w:rsidRPr="002217C8">
        <w:rPr>
          <w:rFonts w:ascii="Arial" w:eastAsia="Calibri" w:hAnsi="Arial" w:cs="Arial"/>
          <w:b/>
          <w:bCs/>
          <w:kern w:val="24"/>
          <w:sz w:val="24"/>
          <w:szCs w:val="24"/>
          <w:lang w:val="es-ES_tradnl"/>
        </w:rPr>
        <w:t xml:space="preserve">Comportamiento de las situaciones de estrés según estresores </w:t>
      </w:r>
      <w:r w:rsidRPr="002217C8">
        <w:rPr>
          <w:rFonts w:ascii="Arial" w:eastAsiaTheme="minorEastAsia" w:hAnsi="Arial" w:cs="Arial"/>
          <w:b/>
          <w:bCs/>
          <w:kern w:val="24"/>
          <w:sz w:val="24"/>
          <w:szCs w:val="24"/>
        </w:rPr>
        <w:t xml:space="preserve">del ambiente físico </w:t>
      </w:r>
      <w:r w:rsidRPr="002217C8">
        <w:rPr>
          <w:rFonts w:ascii="Arial" w:eastAsia="Calibri" w:hAnsi="Arial" w:cs="Arial"/>
          <w:b/>
          <w:bCs/>
          <w:kern w:val="24"/>
          <w:sz w:val="24"/>
          <w:szCs w:val="24"/>
          <w:lang w:val="es-ES_tradnl"/>
        </w:rPr>
        <w:t>del policlínico Manduley en el período enero-</w:t>
      </w:r>
      <w:r w:rsidR="00186F16" w:rsidRPr="002217C8">
        <w:rPr>
          <w:rFonts w:ascii="Arial" w:eastAsia="Calibri" w:hAnsi="Arial" w:cs="Arial"/>
          <w:b/>
          <w:bCs/>
          <w:kern w:val="24"/>
          <w:sz w:val="24"/>
          <w:szCs w:val="24"/>
          <w:lang w:val="es-ES_tradnl"/>
        </w:rPr>
        <w:t>marzo de</w:t>
      </w:r>
      <w:r w:rsidRPr="002217C8">
        <w:rPr>
          <w:rFonts w:ascii="Arial" w:eastAsia="Calibri" w:hAnsi="Arial" w:cs="Arial"/>
          <w:b/>
          <w:bCs/>
          <w:kern w:val="24"/>
          <w:sz w:val="24"/>
          <w:szCs w:val="24"/>
          <w:lang w:val="es-ES_tradnl"/>
        </w:rPr>
        <w:t xml:space="preserve"> 2019.</w:t>
      </w:r>
    </w:p>
    <w:tbl>
      <w:tblPr>
        <w:tblStyle w:val="ListTable2Accent6"/>
        <w:tblW w:w="9215" w:type="dxa"/>
        <w:tblInd w:w="-289" w:type="dxa"/>
        <w:tblLook w:val="0600" w:firstRow="0" w:lastRow="0" w:firstColumn="0" w:lastColumn="0" w:noHBand="1" w:noVBand="1"/>
      </w:tblPr>
      <w:tblGrid>
        <w:gridCol w:w="3478"/>
        <w:gridCol w:w="4787"/>
        <w:gridCol w:w="950"/>
      </w:tblGrid>
      <w:tr w:rsidR="00B10A0F" w:rsidRPr="002217C8" w:rsidTr="00BF71BE">
        <w:trPr>
          <w:trHeight w:val="539"/>
        </w:trPr>
        <w:tc>
          <w:tcPr>
            <w:tcW w:w="3478" w:type="dxa"/>
            <w:vMerge w:val="restart"/>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lastRenderedPageBreak/>
              <w:t xml:space="preserve">GRUPOS EDADES </w:t>
            </w:r>
          </w:p>
        </w:tc>
        <w:tc>
          <w:tcPr>
            <w:tcW w:w="5737" w:type="dxa"/>
            <w:gridSpan w:val="2"/>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NO</w:t>
            </w:r>
          </w:p>
        </w:tc>
      </w:tr>
      <w:tr w:rsidR="00B10A0F" w:rsidRPr="002217C8" w:rsidTr="00BF71BE">
        <w:trPr>
          <w:trHeight w:val="339"/>
        </w:trPr>
        <w:tc>
          <w:tcPr>
            <w:tcW w:w="3478" w:type="dxa"/>
            <w:vMerge/>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spacing w:line="276" w:lineRule="auto"/>
              <w:jc w:val="both"/>
              <w:rPr>
                <w:rFonts w:ascii="Arial" w:hAnsi="Arial" w:cs="Arial"/>
                <w:sz w:val="24"/>
                <w:szCs w:val="24"/>
              </w:rPr>
            </w:pPr>
          </w:p>
        </w:tc>
        <w:tc>
          <w:tcPr>
            <w:tcW w:w="4787"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w:t>
            </w:r>
          </w:p>
        </w:tc>
        <w:tc>
          <w:tcPr>
            <w:tcW w:w="950"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hAnsi="Arial" w:cs="Arial"/>
                <w:kern w:val="24"/>
                <w:lang w:val="es-MX"/>
              </w:rPr>
              <w:t>%</w:t>
            </w:r>
          </w:p>
        </w:tc>
      </w:tr>
      <w:tr w:rsidR="00B10A0F" w:rsidRPr="002217C8" w:rsidTr="007F1004">
        <w:trPr>
          <w:trHeight w:val="420"/>
        </w:trPr>
        <w:tc>
          <w:tcPr>
            <w:tcW w:w="3478"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Theme="minorEastAsia" w:hAnsi="Arial" w:cs="Arial"/>
                <w:kern w:val="24"/>
              </w:rPr>
              <w:t xml:space="preserve"> Iluminación </w:t>
            </w:r>
          </w:p>
        </w:tc>
        <w:tc>
          <w:tcPr>
            <w:tcW w:w="4787"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20</w:t>
            </w:r>
          </w:p>
        </w:tc>
        <w:tc>
          <w:tcPr>
            <w:tcW w:w="950"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80</w:t>
            </w:r>
          </w:p>
        </w:tc>
      </w:tr>
      <w:tr w:rsidR="00B10A0F" w:rsidRPr="002217C8" w:rsidTr="00BF71BE">
        <w:trPr>
          <w:trHeight w:val="814"/>
        </w:trPr>
        <w:tc>
          <w:tcPr>
            <w:tcW w:w="3478"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Theme="minorEastAsia" w:hAnsi="Arial" w:cs="Arial"/>
                <w:kern w:val="24"/>
              </w:rPr>
              <w:t>Ambiente contaminado</w:t>
            </w:r>
          </w:p>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Theme="minorEastAsia" w:hAnsi="Arial" w:cs="Arial"/>
                <w:kern w:val="24"/>
              </w:rPr>
              <w:t>Las relaciones interpersonales</w:t>
            </w:r>
          </w:p>
        </w:tc>
        <w:tc>
          <w:tcPr>
            <w:tcW w:w="4787"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17</w:t>
            </w:r>
          </w:p>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16</w:t>
            </w:r>
          </w:p>
        </w:tc>
        <w:tc>
          <w:tcPr>
            <w:tcW w:w="950"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68</w:t>
            </w:r>
          </w:p>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64</w:t>
            </w:r>
          </w:p>
        </w:tc>
      </w:tr>
      <w:tr w:rsidR="00B10A0F" w:rsidRPr="002217C8" w:rsidTr="007F1004">
        <w:trPr>
          <w:trHeight w:val="850"/>
        </w:trPr>
        <w:tc>
          <w:tcPr>
            <w:tcW w:w="3478"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Theme="minorEastAsia" w:hAnsi="Arial" w:cs="Arial"/>
                <w:kern w:val="24"/>
              </w:rPr>
              <w:t>Ruidos</w:t>
            </w:r>
          </w:p>
          <w:p w:rsidR="00B10A0F" w:rsidRPr="002217C8" w:rsidRDefault="00B10A0F" w:rsidP="002217C8">
            <w:pPr>
              <w:pStyle w:val="NormalWeb"/>
              <w:tabs>
                <w:tab w:val="left" w:pos="276"/>
              </w:tabs>
              <w:spacing w:before="0" w:beforeAutospacing="0" w:after="0" w:afterAutospacing="0" w:line="276" w:lineRule="auto"/>
              <w:jc w:val="both"/>
              <w:rPr>
                <w:rFonts w:ascii="Arial" w:hAnsi="Arial" w:cs="Arial"/>
              </w:rPr>
            </w:pPr>
            <w:r w:rsidRPr="002217C8">
              <w:rPr>
                <w:rFonts w:ascii="Arial" w:eastAsiaTheme="minorEastAsia" w:hAnsi="Arial" w:cs="Arial"/>
                <w:kern w:val="24"/>
              </w:rPr>
              <w:t>Temperatura</w:t>
            </w:r>
          </w:p>
        </w:tc>
        <w:tc>
          <w:tcPr>
            <w:tcW w:w="4787"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15</w:t>
            </w:r>
          </w:p>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25</w:t>
            </w:r>
          </w:p>
        </w:tc>
        <w:tc>
          <w:tcPr>
            <w:tcW w:w="950" w:type="dxa"/>
            <w:tcBorders>
              <w:top w:val="single" w:sz="4" w:space="0" w:color="auto"/>
              <w:left w:val="single" w:sz="4" w:space="0" w:color="auto"/>
              <w:bottom w:val="single" w:sz="4" w:space="0" w:color="auto"/>
              <w:right w:val="single" w:sz="4" w:space="0" w:color="auto"/>
            </w:tcBorders>
            <w:hideMark/>
          </w:tcPr>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68</w:t>
            </w:r>
          </w:p>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Calibri" w:hAnsi="Arial" w:cs="Arial"/>
                <w:kern w:val="24"/>
              </w:rPr>
              <w:t>100</w:t>
            </w:r>
          </w:p>
        </w:tc>
      </w:tr>
    </w:tbl>
    <w:p w:rsidR="00862F97" w:rsidRPr="002217C8" w:rsidRDefault="00862F97" w:rsidP="002217C8">
      <w:pPr>
        <w:autoSpaceDE w:val="0"/>
        <w:autoSpaceDN w:val="0"/>
        <w:adjustRightInd w:val="0"/>
        <w:spacing w:after="0" w:line="276" w:lineRule="auto"/>
        <w:jc w:val="both"/>
        <w:rPr>
          <w:rFonts w:ascii="Arial" w:hAnsi="Arial" w:cs="Arial"/>
          <w:sz w:val="24"/>
          <w:szCs w:val="24"/>
        </w:rPr>
      </w:pPr>
      <w:r w:rsidRPr="002217C8">
        <w:rPr>
          <w:rFonts w:ascii="Arial" w:hAnsi="Arial" w:cs="Arial"/>
          <w:sz w:val="24"/>
          <w:szCs w:val="24"/>
        </w:rPr>
        <w:t>Fuente. Cuestionario</w:t>
      </w:r>
    </w:p>
    <w:p w:rsidR="007F1004" w:rsidRPr="002217C8" w:rsidRDefault="007F1004"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Default="00313B8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Default="00BF71BE" w:rsidP="002217C8">
      <w:pPr>
        <w:pStyle w:val="Prrafodelista"/>
        <w:spacing w:line="276" w:lineRule="auto"/>
        <w:jc w:val="both"/>
        <w:rPr>
          <w:rFonts w:ascii="Arial" w:eastAsiaTheme="minorEastAsia" w:hAnsi="Arial" w:cs="Arial"/>
          <w:b/>
          <w:kern w:val="24"/>
        </w:rPr>
      </w:pPr>
    </w:p>
    <w:p w:rsidR="00BF71BE" w:rsidRPr="002217C8" w:rsidRDefault="00BF71B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313B8E" w:rsidRPr="002217C8" w:rsidRDefault="00313B8E" w:rsidP="002217C8">
      <w:pPr>
        <w:pStyle w:val="Prrafodelista"/>
        <w:spacing w:line="276" w:lineRule="auto"/>
        <w:jc w:val="both"/>
        <w:rPr>
          <w:rFonts w:ascii="Arial" w:eastAsiaTheme="minorEastAsia" w:hAnsi="Arial" w:cs="Arial"/>
          <w:b/>
          <w:kern w:val="24"/>
        </w:rPr>
      </w:pPr>
    </w:p>
    <w:p w:rsidR="00186F16" w:rsidRPr="002217C8" w:rsidRDefault="00186F16" w:rsidP="002217C8">
      <w:pPr>
        <w:pStyle w:val="Prrafodelista"/>
        <w:spacing w:line="276" w:lineRule="auto"/>
        <w:jc w:val="both"/>
        <w:rPr>
          <w:rFonts w:ascii="Arial" w:hAnsi="Arial" w:cs="Arial"/>
          <w:b/>
        </w:rPr>
      </w:pPr>
      <w:r w:rsidRPr="002217C8">
        <w:rPr>
          <w:rFonts w:ascii="Arial" w:eastAsiaTheme="minorEastAsia" w:hAnsi="Arial" w:cs="Arial"/>
          <w:b/>
          <w:kern w:val="24"/>
        </w:rPr>
        <w:lastRenderedPageBreak/>
        <w:t xml:space="preserve">Conclusiones. </w:t>
      </w:r>
    </w:p>
    <w:p w:rsidR="00B10A0F" w:rsidRPr="002217C8" w:rsidRDefault="00B10A0F" w:rsidP="002217C8">
      <w:pPr>
        <w:pStyle w:val="Prrafodelista"/>
        <w:numPr>
          <w:ilvl w:val="0"/>
          <w:numId w:val="5"/>
        </w:numPr>
        <w:spacing w:line="276" w:lineRule="auto"/>
        <w:jc w:val="both"/>
        <w:rPr>
          <w:rFonts w:ascii="Arial" w:hAnsi="Arial" w:cs="Arial"/>
        </w:rPr>
      </w:pPr>
      <w:r w:rsidRPr="002217C8">
        <w:rPr>
          <w:rFonts w:ascii="Arial" w:eastAsiaTheme="minorEastAsia" w:hAnsi="Arial" w:cs="Arial"/>
          <w:kern w:val="24"/>
        </w:rPr>
        <w:t xml:space="preserve">Se demostró que existe relación entre el estrés y el desempeño laboral del personal de enfermería en los </w:t>
      </w:r>
      <w:r w:rsidR="00186F16" w:rsidRPr="002217C8">
        <w:rPr>
          <w:rFonts w:ascii="Arial" w:eastAsiaTheme="minorEastAsia" w:hAnsi="Arial" w:cs="Arial"/>
          <w:kern w:val="24"/>
        </w:rPr>
        <w:t>CMF, evidenciándose que</w:t>
      </w:r>
      <w:r w:rsidRPr="002217C8">
        <w:rPr>
          <w:rFonts w:ascii="Arial" w:eastAsiaTheme="minorEastAsia" w:hAnsi="Arial" w:cs="Arial"/>
          <w:kern w:val="24"/>
        </w:rPr>
        <w:t xml:space="preserve"> el grupo de edad que predomino fue el de 41 a 60 años.</w:t>
      </w:r>
    </w:p>
    <w:p w:rsidR="00B10A0F" w:rsidRPr="002217C8" w:rsidRDefault="00B10A0F" w:rsidP="002217C8">
      <w:pPr>
        <w:pStyle w:val="Prrafodelista"/>
        <w:numPr>
          <w:ilvl w:val="0"/>
          <w:numId w:val="6"/>
        </w:numPr>
        <w:spacing w:line="276" w:lineRule="auto"/>
        <w:jc w:val="both"/>
        <w:rPr>
          <w:rFonts w:ascii="Arial" w:hAnsi="Arial" w:cs="Arial"/>
        </w:rPr>
      </w:pPr>
      <w:r w:rsidRPr="002217C8">
        <w:rPr>
          <w:rFonts w:ascii="Arial" w:eastAsiaTheme="minorEastAsia" w:hAnsi="Arial" w:cs="Arial"/>
          <w:kern w:val="24"/>
        </w:rPr>
        <w:t>El nivel profesional fue el nivel superior.</w:t>
      </w:r>
    </w:p>
    <w:p w:rsidR="00B10A0F" w:rsidRPr="002217C8" w:rsidRDefault="00B10A0F" w:rsidP="002217C8">
      <w:pPr>
        <w:pStyle w:val="Prrafodelista"/>
        <w:numPr>
          <w:ilvl w:val="0"/>
          <w:numId w:val="6"/>
        </w:numPr>
        <w:spacing w:line="276" w:lineRule="auto"/>
        <w:jc w:val="both"/>
        <w:rPr>
          <w:rFonts w:ascii="Arial" w:hAnsi="Arial" w:cs="Arial"/>
        </w:rPr>
      </w:pPr>
      <w:r w:rsidRPr="002217C8">
        <w:rPr>
          <w:rFonts w:ascii="Arial" w:eastAsiaTheme="minorEastAsia" w:hAnsi="Arial" w:cs="Arial"/>
          <w:kern w:val="24"/>
        </w:rPr>
        <w:t xml:space="preserve">Se encontró que en situaciones de estrés </w:t>
      </w:r>
      <w:r w:rsidR="00186F16" w:rsidRPr="002217C8">
        <w:rPr>
          <w:rFonts w:ascii="Arial" w:eastAsiaTheme="minorEastAsia" w:hAnsi="Arial" w:cs="Arial"/>
          <w:kern w:val="24"/>
        </w:rPr>
        <w:t>las responsabilidades</w:t>
      </w:r>
      <w:r w:rsidRPr="002217C8">
        <w:rPr>
          <w:rFonts w:ascii="Arial" w:eastAsiaTheme="minorEastAsia" w:hAnsi="Arial" w:cs="Arial"/>
          <w:kern w:val="24"/>
        </w:rPr>
        <w:t xml:space="preserve"> y decisiones de los profesionales fueron las</w:t>
      </w:r>
      <w:r w:rsidR="00186F16" w:rsidRPr="002217C8">
        <w:rPr>
          <w:rFonts w:ascii="Arial" w:eastAsiaTheme="minorEastAsia" w:hAnsi="Arial" w:cs="Arial"/>
          <w:kern w:val="24"/>
        </w:rPr>
        <w:t xml:space="preserve"> </w:t>
      </w:r>
      <w:r w:rsidRPr="002217C8">
        <w:rPr>
          <w:rFonts w:ascii="Arial" w:eastAsiaTheme="minorEastAsia" w:hAnsi="Arial" w:cs="Arial"/>
          <w:kern w:val="24"/>
        </w:rPr>
        <w:t xml:space="preserve">que </w:t>
      </w:r>
      <w:r w:rsidR="00186F16" w:rsidRPr="002217C8">
        <w:rPr>
          <w:rFonts w:ascii="Arial" w:eastAsiaTheme="minorEastAsia" w:hAnsi="Arial" w:cs="Arial"/>
          <w:kern w:val="24"/>
        </w:rPr>
        <w:t>más</w:t>
      </w:r>
      <w:r w:rsidRPr="002217C8">
        <w:rPr>
          <w:rFonts w:ascii="Arial" w:eastAsiaTheme="minorEastAsia" w:hAnsi="Arial" w:cs="Arial"/>
          <w:kern w:val="24"/>
        </w:rPr>
        <w:t xml:space="preserve"> incidieron, seguido del ambiente laboral inadecuado, siendo la temperatura y la </w:t>
      </w:r>
      <w:r w:rsidR="00186F16" w:rsidRPr="002217C8">
        <w:rPr>
          <w:rFonts w:ascii="Arial" w:eastAsiaTheme="minorEastAsia" w:hAnsi="Arial" w:cs="Arial"/>
          <w:kern w:val="24"/>
        </w:rPr>
        <w:t>iluminación los</w:t>
      </w:r>
      <w:r w:rsidRPr="002217C8">
        <w:rPr>
          <w:rFonts w:ascii="Arial" w:eastAsiaTheme="minorEastAsia" w:hAnsi="Arial" w:cs="Arial"/>
          <w:kern w:val="24"/>
        </w:rPr>
        <w:t xml:space="preserve"> estresores </w:t>
      </w:r>
      <w:r w:rsidR="00186F16" w:rsidRPr="002217C8">
        <w:rPr>
          <w:rFonts w:ascii="Arial" w:eastAsiaTheme="minorEastAsia" w:hAnsi="Arial" w:cs="Arial"/>
          <w:kern w:val="24"/>
        </w:rPr>
        <w:t>físicos que</w:t>
      </w:r>
      <w:r w:rsidRPr="002217C8">
        <w:rPr>
          <w:rFonts w:ascii="Arial" w:eastAsiaTheme="minorEastAsia" w:hAnsi="Arial" w:cs="Arial"/>
          <w:kern w:val="24"/>
        </w:rPr>
        <w:t xml:space="preserve"> </w:t>
      </w:r>
      <w:r w:rsidR="00186F16" w:rsidRPr="002217C8">
        <w:rPr>
          <w:rFonts w:ascii="Arial" w:eastAsiaTheme="minorEastAsia" w:hAnsi="Arial" w:cs="Arial"/>
          <w:kern w:val="24"/>
        </w:rPr>
        <w:t>más</w:t>
      </w:r>
      <w:r w:rsidRPr="002217C8">
        <w:rPr>
          <w:rFonts w:ascii="Arial" w:eastAsiaTheme="minorEastAsia" w:hAnsi="Arial" w:cs="Arial"/>
          <w:kern w:val="24"/>
        </w:rPr>
        <w:t xml:space="preserve"> predominaron. </w:t>
      </w:r>
    </w:p>
    <w:p w:rsidR="00B10A0F" w:rsidRPr="002217C8" w:rsidRDefault="00B10A0F" w:rsidP="002217C8">
      <w:pPr>
        <w:pStyle w:val="NormalWeb"/>
        <w:spacing w:before="0" w:beforeAutospacing="0" w:after="0" w:afterAutospacing="0" w:line="276" w:lineRule="auto"/>
        <w:jc w:val="both"/>
        <w:rPr>
          <w:rFonts w:ascii="Arial" w:hAnsi="Arial" w:cs="Arial"/>
        </w:rPr>
      </w:pPr>
      <w:r w:rsidRPr="002217C8">
        <w:rPr>
          <w:rFonts w:ascii="Arial" w:eastAsiaTheme="minorEastAsia" w:hAnsi="Arial" w:cs="Arial"/>
          <w:color w:val="FFFF00"/>
          <w:kern w:val="24"/>
        </w:rPr>
        <w:t xml:space="preserve"> </w:t>
      </w:r>
    </w:p>
    <w:p w:rsidR="00B10A0F" w:rsidRPr="002217C8" w:rsidRDefault="00B10A0F" w:rsidP="002217C8">
      <w:pPr>
        <w:pStyle w:val="NormalWeb"/>
        <w:spacing w:before="0" w:beforeAutospacing="0" w:after="160" w:afterAutospacing="0" w:line="276" w:lineRule="auto"/>
        <w:jc w:val="both"/>
        <w:rPr>
          <w:rFonts w:ascii="Arial" w:hAnsi="Arial" w:cs="Arial"/>
        </w:rPr>
      </w:pPr>
      <w:r w:rsidRPr="002217C8">
        <w:rPr>
          <w:rFonts w:ascii="Arial" w:eastAsia="Calibri" w:hAnsi="Arial" w:cs="Arial"/>
          <w:b/>
          <w:bCs/>
          <w:color w:val="FFFF00"/>
          <w:kern w:val="24"/>
          <w:lang w:val="es-ES_tradnl"/>
        </w:rPr>
        <w:t xml:space="preserve"> </w:t>
      </w:r>
    </w:p>
    <w:p w:rsidR="00B10A0F" w:rsidRPr="002217C8" w:rsidRDefault="00B10A0F" w:rsidP="002217C8">
      <w:pPr>
        <w:autoSpaceDE w:val="0"/>
        <w:autoSpaceDN w:val="0"/>
        <w:adjustRightInd w:val="0"/>
        <w:spacing w:after="0" w:line="276" w:lineRule="auto"/>
        <w:jc w:val="both"/>
        <w:rPr>
          <w:rFonts w:ascii="Arial" w:hAnsi="Arial" w:cs="Arial"/>
          <w:color w:val="000000"/>
          <w:sz w:val="24"/>
          <w:szCs w:val="24"/>
        </w:rPr>
      </w:pPr>
    </w:p>
    <w:p w:rsidR="00B10A0F" w:rsidRPr="002217C8" w:rsidRDefault="00B10A0F" w:rsidP="002217C8">
      <w:pPr>
        <w:autoSpaceDE w:val="0"/>
        <w:autoSpaceDN w:val="0"/>
        <w:adjustRightInd w:val="0"/>
        <w:spacing w:after="0" w:line="276" w:lineRule="auto"/>
        <w:jc w:val="both"/>
        <w:rPr>
          <w:rFonts w:ascii="Arial" w:hAnsi="Arial" w:cs="Arial"/>
          <w:color w:val="000000"/>
          <w:sz w:val="24"/>
          <w:szCs w:val="24"/>
        </w:rPr>
      </w:pPr>
    </w:p>
    <w:p w:rsidR="00B10A0F" w:rsidRPr="002217C8" w:rsidRDefault="00B10A0F" w:rsidP="002217C8">
      <w:pPr>
        <w:autoSpaceDE w:val="0"/>
        <w:autoSpaceDN w:val="0"/>
        <w:adjustRightInd w:val="0"/>
        <w:spacing w:after="0" w:line="276" w:lineRule="auto"/>
        <w:jc w:val="both"/>
        <w:rPr>
          <w:rFonts w:ascii="Arial" w:hAnsi="Arial" w:cs="Arial"/>
          <w:color w:val="000000"/>
          <w:sz w:val="24"/>
          <w:szCs w:val="24"/>
        </w:rPr>
      </w:pPr>
    </w:p>
    <w:p w:rsidR="00B10A0F" w:rsidRPr="002217C8" w:rsidRDefault="00B10A0F" w:rsidP="002217C8">
      <w:pPr>
        <w:autoSpaceDE w:val="0"/>
        <w:autoSpaceDN w:val="0"/>
        <w:adjustRightInd w:val="0"/>
        <w:spacing w:after="0" w:line="276" w:lineRule="auto"/>
        <w:jc w:val="both"/>
        <w:rPr>
          <w:rFonts w:ascii="Arial" w:hAnsi="Arial" w:cs="Arial"/>
          <w:color w:val="000000"/>
          <w:sz w:val="24"/>
          <w:szCs w:val="24"/>
        </w:rPr>
      </w:pPr>
    </w:p>
    <w:p w:rsidR="00B10A0F" w:rsidRPr="002217C8" w:rsidRDefault="00B10A0F" w:rsidP="002217C8">
      <w:pPr>
        <w:autoSpaceDE w:val="0"/>
        <w:autoSpaceDN w:val="0"/>
        <w:adjustRightInd w:val="0"/>
        <w:spacing w:after="0" w:line="276" w:lineRule="auto"/>
        <w:jc w:val="both"/>
        <w:rPr>
          <w:rFonts w:ascii="Arial" w:hAnsi="Arial" w:cs="Arial"/>
          <w:color w:val="000000"/>
          <w:sz w:val="24"/>
          <w:szCs w:val="24"/>
        </w:rPr>
      </w:pPr>
    </w:p>
    <w:p w:rsidR="00B10A0F" w:rsidRPr="002217C8" w:rsidRDefault="00B10A0F" w:rsidP="002217C8">
      <w:pPr>
        <w:autoSpaceDE w:val="0"/>
        <w:autoSpaceDN w:val="0"/>
        <w:adjustRightInd w:val="0"/>
        <w:spacing w:after="0" w:line="276" w:lineRule="auto"/>
        <w:jc w:val="both"/>
        <w:rPr>
          <w:rFonts w:ascii="Arial" w:hAnsi="Arial" w:cs="Arial"/>
          <w:color w:val="000000"/>
          <w:sz w:val="24"/>
          <w:szCs w:val="24"/>
        </w:rPr>
      </w:pPr>
    </w:p>
    <w:p w:rsidR="00B10A0F" w:rsidRPr="002217C8" w:rsidRDefault="00B10A0F"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3E0DBC" w:rsidRPr="002217C8" w:rsidRDefault="003E0DBC" w:rsidP="002217C8">
      <w:pPr>
        <w:autoSpaceDE w:val="0"/>
        <w:autoSpaceDN w:val="0"/>
        <w:adjustRightInd w:val="0"/>
        <w:spacing w:after="0" w:line="276" w:lineRule="auto"/>
        <w:jc w:val="both"/>
        <w:rPr>
          <w:rFonts w:ascii="Arial" w:hAnsi="Arial" w:cs="Arial"/>
          <w:color w:val="000000"/>
          <w:sz w:val="24"/>
          <w:szCs w:val="24"/>
        </w:rPr>
      </w:pPr>
    </w:p>
    <w:p w:rsidR="00015A98" w:rsidRPr="002217C8" w:rsidRDefault="00015A98" w:rsidP="002217C8">
      <w:pPr>
        <w:autoSpaceDE w:val="0"/>
        <w:autoSpaceDN w:val="0"/>
        <w:adjustRightInd w:val="0"/>
        <w:spacing w:after="0" w:line="276" w:lineRule="auto"/>
        <w:jc w:val="both"/>
        <w:rPr>
          <w:rFonts w:ascii="Arial" w:hAnsi="Arial" w:cs="Arial"/>
          <w:b/>
          <w:bCs/>
          <w:color w:val="000000"/>
          <w:sz w:val="24"/>
          <w:szCs w:val="24"/>
        </w:rPr>
      </w:pPr>
      <w:r w:rsidRPr="002217C8">
        <w:rPr>
          <w:rFonts w:ascii="Arial" w:hAnsi="Arial" w:cs="Arial"/>
          <w:b/>
          <w:bCs/>
          <w:color w:val="000000"/>
          <w:sz w:val="24"/>
          <w:szCs w:val="24"/>
        </w:rPr>
        <w:lastRenderedPageBreak/>
        <w:t xml:space="preserve"> RECOMENDACIONES</w:t>
      </w:r>
      <w:r w:rsidR="00862F97" w:rsidRPr="002217C8">
        <w:rPr>
          <w:rFonts w:ascii="Arial" w:hAnsi="Arial" w:cs="Arial"/>
          <w:b/>
          <w:bCs/>
          <w:color w:val="000000"/>
          <w:sz w:val="24"/>
          <w:szCs w:val="24"/>
        </w:rPr>
        <w:t>.</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 xml:space="preserve">1. Es importante que. </w:t>
      </w:r>
      <w:proofErr w:type="gramStart"/>
      <w:r w:rsidRPr="002217C8">
        <w:rPr>
          <w:rFonts w:ascii="Arial" w:hAnsi="Arial" w:cs="Arial"/>
          <w:color w:val="000000"/>
          <w:sz w:val="24"/>
          <w:szCs w:val="24"/>
        </w:rPr>
        <w:t>se</w:t>
      </w:r>
      <w:proofErr w:type="gramEnd"/>
      <w:r w:rsidRPr="002217C8">
        <w:rPr>
          <w:rFonts w:ascii="Arial" w:hAnsi="Arial" w:cs="Arial"/>
          <w:color w:val="000000"/>
          <w:sz w:val="24"/>
          <w:szCs w:val="24"/>
        </w:rPr>
        <w:t xml:space="preserve"> implementen programas sobre la</w:t>
      </w:r>
      <w:r w:rsidR="00862F97" w:rsidRPr="002217C8">
        <w:rPr>
          <w:rFonts w:ascii="Arial" w:hAnsi="Arial" w:cs="Arial"/>
          <w:color w:val="000000"/>
          <w:sz w:val="24"/>
          <w:szCs w:val="24"/>
        </w:rPr>
        <w:t xml:space="preserve"> </w:t>
      </w:r>
      <w:r w:rsidRPr="002217C8">
        <w:rPr>
          <w:rFonts w:ascii="Arial" w:hAnsi="Arial" w:cs="Arial"/>
          <w:color w:val="000000"/>
          <w:sz w:val="24"/>
          <w:szCs w:val="24"/>
        </w:rPr>
        <w:t xml:space="preserve">influencia que tiene el estrés en el desempeño de los </w:t>
      </w:r>
      <w:r w:rsidR="00862F97" w:rsidRPr="002217C8">
        <w:rPr>
          <w:rFonts w:ascii="Arial" w:hAnsi="Arial" w:cs="Arial"/>
          <w:color w:val="000000"/>
          <w:sz w:val="24"/>
          <w:szCs w:val="24"/>
        </w:rPr>
        <w:t xml:space="preserve">profesionales de enfermería </w:t>
      </w:r>
      <w:r w:rsidRPr="002217C8">
        <w:rPr>
          <w:rFonts w:ascii="Arial" w:hAnsi="Arial" w:cs="Arial"/>
          <w:color w:val="000000"/>
          <w:sz w:val="24"/>
          <w:szCs w:val="24"/>
        </w:rPr>
        <w:t>para reducir</w:t>
      </w:r>
      <w:r w:rsidR="00BF71BE">
        <w:rPr>
          <w:rFonts w:ascii="Arial" w:hAnsi="Arial" w:cs="Arial"/>
          <w:color w:val="000000"/>
          <w:sz w:val="24"/>
          <w:szCs w:val="24"/>
        </w:rPr>
        <w:t xml:space="preserve"> </w:t>
      </w:r>
      <w:r w:rsidRPr="002217C8">
        <w:rPr>
          <w:rFonts w:ascii="Arial" w:hAnsi="Arial" w:cs="Arial"/>
          <w:color w:val="000000"/>
          <w:sz w:val="24"/>
          <w:szCs w:val="24"/>
        </w:rPr>
        <w:t>los índices de relación entre ambos y de esa manera dar un seguimiento</w:t>
      </w:r>
      <w:r w:rsidR="00BF71BE">
        <w:rPr>
          <w:rFonts w:ascii="Arial" w:hAnsi="Arial" w:cs="Arial"/>
          <w:color w:val="000000"/>
          <w:sz w:val="24"/>
          <w:szCs w:val="24"/>
        </w:rPr>
        <w:t xml:space="preserve"> </w:t>
      </w:r>
      <w:r w:rsidRPr="002217C8">
        <w:rPr>
          <w:rFonts w:ascii="Arial" w:hAnsi="Arial" w:cs="Arial"/>
          <w:color w:val="000000"/>
          <w:sz w:val="24"/>
          <w:szCs w:val="24"/>
        </w:rPr>
        <w:t xml:space="preserve">específico a cada </w:t>
      </w:r>
      <w:r w:rsidR="00862F97" w:rsidRPr="002217C8">
        <w:rPr>
          <w:rFonts w:ascii="Arial" w:hAnsi="Arial" w:cs="Arial"/>
          <w:color w:val="000000"/>
          <w:sz w:val="24"/>
          <w:szCs w:val="24"/>
        </w:rPr>
        <w:t>trabajador.</w:t>
      </w:r>
    </w:p>
    <w:p w:rsidR="00015A98" w:rsidRPr="002217C8" w:rsidRDefault="00BF71BE"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2.</w:t>
      </w:r>
      <w:r w:rsidR="00862F97" w:rsidRPr="002217C8">
        <w:rPr>
          <w:rFonts w:ascii="Arial" w:hAnsi="Arial" w:cs="Arial"/>
          <w:color w:val="000000"/>
          <w:sz w:val="24"/>
          <w:szCs w:val="24"/>
        </w:rPr>
        <w:t xml:space="preserve"> Realizar </w:t>
      </w:r>
      <w:r w:rsidR="00015A98" w:rsidRPr="002217C8">
        <w:rPr>
          <w:rFonts w:ascii="Arial" w:hAnsi="Arial" w:cs="Arial"/>
          <w:color w:val="000000"/>
          <w:sz w:val="24"/>
          <w:szCs w:val="24"/>
        </w:rPr>
        <w:t xml:space="preserve"> </w:t>
      </w:r>
      <w:r w:rsidR="00862F97" w:rsidRPr="002217C8">
        <w:rPr>
          <w:rFonts w:ascii="Arial" w:hAnsi="Arial" w:cs="Arial"/>
          <w:color w:val="000000"/>
          <w:sz w:val="24"/>
          <w:szCs w:val="24"/>
        </w:rPr>
        <w:t xml:space="preserve"> evaluaciones del desempeño y</w:t>
      </w:r>
      <w:r w:rsidR="00015A98" w:rsidRPr="002217C8">
        <w:rPr>
          <w:rFonts w:ascii="Arial" w:hAnsi="Arial" w:cs="Arial"/>
          <w:color w:val="000000"/>
          <w:sz w:val="24"/>
          <w:szCs w:val="24"/>
        </w:rPr>
        <w:t xml:space="preserve"> elevar </w:t>
      </w:r>
      <w:r w:rsidR="00862F97" w:rsidRPr="002217C8">
        <w:rPr>
          <w:rFonts w:ascii="Arial" w:hAnsi="Arial" w:cs="Arial"/>
          <w:color w:val="000000"/>
          <w:sz w:val="24"/>
          <w:szCs w:val="24"/>
        </w:rPr>
        <w:t>preparación.</w:t>
      </w:r>
    </w:p>
    <w:p w:rsidR="00015A98" w:rsidRPr="002217C8" w:rsidRDefault="00862F97"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3</w:t>
      </w:r>
      <w:r w:rsidR="00015A98" w:rsidRPr="002217C8">
        <w:rPr>
          <w:rFonts w:ascii="Arial" w:hAnsi="Arial" w:cs="Arial"/>
          <w:color w:val="000000"/>
          <w:sz w:val="24"/>
          <w:szCs w:val="24"/>
        </w:rPr>
        <w:t>. Brindar capacitación constante e incluso actividades recreativas para implementar nuevas técnicas de</w:t>
      </w:r>
      <w:r w:rsidRPr="002217C8">
        <w:rPr>
          <w:rFonts w:ascii="Arial" w:hAnsi="Arial" w:cs="Arial"/>
          <w:color w:val="000000"/>
          <w:sz w:val="24"/>
          <w:szCs w:val="24"/>
        </w:rPr>
        <w:t xml:space="preserve"> </w:t>
      </w:r>
      <w:r w:rsidR="00015A98" w:rsidRPr="002217C8">
        <w:rPr>
          <w:rFonts w:ascii="Arial" w:hAnsi="Arial" w:cs="Arial"/>
          <w:color w:val="000000"/>
          <w:sz w:val="24"/>
          <w:szCs w:val="24"/>
        </w:rPr>
        <w:t>trabajo y que el ambiente laboral sea más agradable, con ello se logrará reducir el</w:t>
      </w:r>
      <w:r w:rsidRPr="002217C8">
        <w:rPr>
          <w:rFonts w:ascii="Arial" w:hAnsi="Arial" w:cs="Arial"/>
          <w:color w:val="000000"/>
          <w:sz w:val="24"/>
          <w:szCs w:val="24"/>
        </w:rPr>
        <w:t xml:space="preserve"> </w:t>
      </w:r>
      <w:r w:rsidR="00015A98" w:rsidRPr="002217C8">
        <w:rPr>
          <w:rFonts w:ascii="Arial" w:hAnsi="Arial" w:cs="Arial"/>
          <w:color w:val="000000"/>
          <w:sz w:val="24"/>
          <w:szCs w:val="24"/>
        </w:rPr>
        <w:t xml:space="preserve">estrés y el desempeño de los </w:t>
      </w:r>
      <w:r w:rsidRPr="002217C8">
        <w:rPr>
          <w:rFonts w:ascii="Arial" w:hAnsi="Arial" w:cs="Arial"/>
          <w:color w:val="000000"/>
          <w:sz w:val="24"/>
          <w:szCs w:val="24"/>
        </w:rPr>
        <w:t>profesionales sea</w:t>
      </w:r>
      <w:r w:rsidR="00015A98" w:rsidRPr="002217C8">
        <w:rPr>
          <w:rFonts w:ascii="Arial" w:hAnsi="Arial" w:cs="Arial"/>
          <w:color w:val="000000"/>
          <w:sz w:val="24"/>
          <w:szCs w:val="24"/>
        </w:rPr>
        <w:t xml:space="preserve"> elevado.</w:t>
      </w:r>
    </w:p>
    <w:p w:rsidR="009C6248" w:rsidRPr="002217C8" w:rsidRDefault="009C6248" w:rsidP="002217C8">
      <w:pPr>
        <w:autoSpaceDE w:val="0"/>
        <w:autoSpaceDN w:val="0"/>
        <w:adjustRightInd w:val="0"/>
        <w:spacing w:after="0" w:line="276" w:lineRule="auto"/>
        <w:jc w:val="both"/>
        <w:rPr>
          <w:rFonts w:ascii="Arial" w:hAnsi="Arial" w:cs="Arial"/>
          <w:color w:val="000000"/>
          <w:sz w:val="24"/>
          <w:szCs w:val="24"/>
        </w:rPr>
      </w:pPr>
    </w:p>
    <w:p w:rsidR="009C6248" w:rsidRPr="002217C8" w:rsidRDefault="009C6248" w:rsidP="002217C8">
      <w:pPr>
        <w:autoSpaceDE w:val="0"/>
        <w:autoSpaceDN w:val="0"/>
        <w:adjustRightInd w:val="0"/>
        <w:spacing w:after="0" w:line="276" w:lineRule="auto"/>
        <w:jc w:val="both"/>
        <w:rPr>
          <w:rFonts w:ascii="Arial" w:hAnsi="Arial" w:cs="Arial"/>
          <w:color w:val="000000"/>
          <w:sz w:val="24"/>
          <w:szCs w:val="24"/>
        </w:rPr>
      </w:pPr>
    </w:p>
    <w:p w:rsidR="009C6248" w:rsidRPr="002217C8" w:rsidRDefault="009C6248" w:rsidP="002217C8">
      <w:pPr>
        <w:autoSpaceDE w:val="0"/>
        <w:autoSpaceDN w:val="0"/>
        <w:adjustRightInd w:val="0"/>
        <w:spacing w:after="0" w:line="276" w:lineRule="auto"/>
        <w:jc w:val="both"/>
        <w:rPr>
          <w:rFonts w:ascii="Arial" w:hAnsi="Arial" w:cs="Arial"/>
          <w:color w:val="000000"/>
          <w:sz w:val="24"/>
          <w:szCs w:val="24"/>
        </w:rPr>
      </w:pPr>
    </w:p>
    <w:p w:rsidR="009C6248" w:rsidRPr="002217C8" w:rsidRDefault="009C6248" w:rsidP="002217C8">
      <w:pPr>
        <w:autoSpaceDE w:val="0"/>
        <w:autoSpaceDN w:val="0"/>
        <w:adjustRightInd w:val="0"/>
        <w:spacing w:after="0" w:line="276" w:lineRule="auto"/>
        <w:jc w:val="both"/>
        <w:rPr>
          <w:rFonts w:ascii="Arial" w:hAnsi="Arial" w:cs="Arial"/>
          <w:color w:val="000000"/>
          <w:sz w:val="24"/>
          <w:szCs w:val="24"/>
        </w:rPr>
      </w:pPr>
    </w:p>
    <w:p w:rsidR="009C6248" w:rsidRPr="002217C8" w:rsidRDefault="009C6248" w:rsidP="002217C8">
      <w:pPr>
        <w:autoSpaceDE w:val="0"/>
        <w:autoSpaceDN w:val="0"/>
        <w:adjustRightInd w:val="0"/>
        <w:spacing w:after="0" w:line="276" w:lineRule="auto"/>
        <w:jc w:val="both"/>
        <w:rPr>
          <w:rFonts w:ascii="Arial" w:hAnsi="Arial" w:cs="Arial"/>
          <w:color w:val="000000"/>
          <w:sz w:val="24"/>
          <w:szCs w:val="24"/>
        </w:rPr>
      </w:pPr>
    </w:p>
    <w:p w:rsidR="009C6248" w:rsidRPr="002217C8" w:rsidRDefault="009C6248" w:rsidP="002217C8">
      <w:pPr>
        <w:autoSpaceDE w:val="0"/>
        <w:autoSpaceDN w:val="0"/>
        <w:adjustRightInd w:val="0"/>
        <w:spacing w:after="0" w:line="276" w:lineRule="auto"/>
        <w:jc w:val="both"/>
        <w:rPr>
          <w:rFonts w:ascii="Arial" w:hAnsi="Arial" w:cs="Arial"/>
          <w:color w:val="000000"/>
          <w:sz w:val="24"/>
          <w:szCs w:val="24"/>
        </w:rPr>
      </w:pPr>
    </w:p>
    <w:p w:rsidR="009C6248" w:rsidRPr="002217C8" w:rsidRDefault="009C6248" w:rsidP="002217C8">
      <w:pPr>
        <w:autoSpaceDE w:val="0"/>
        <w:autoSpaceDN w:val="0"/>
        <w:adjustRightInd w:val="0"/>
        <w:spacing w:after="0" w:line="276" w:lineRule="auto"/>
        <w:jc w:val="both"/>
        <w:rPr>
          <w:rFonts w:ascii="Arial" w:hAnsi="Arial" w:cs="Arial"/>
          <w:color w:val="000000"/>
          <w:sz w:val="24"/>
          <w:szCs w:val="24"/>
        </w:rPr>
      </w:pP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2C15AB" w:rsidRPr="002217C8" w:rsidRDefault="002C15AB" w:rsidP="002217C8">
      <w:pPr>
        <w:autoSpaceDE w:val="0"/>
        <w:autoSpaceDN w:val="0"/>
        <w:adjustRightInd w:val="0"/>
        <w:spacing w:after="0" w:line="276" w:lineRule="auto"/>
        <w:jc w:val="both"/>
        <w:rPr>
          <w:rFonts w:ascii="Arial" w:hAnsi="Arial" w:cs="Arial"/>
          <w:color w:val="000000"/>
          <w:sz w:val="24"/>
          <w:szCs w:val="24"/>
        </w:rPr>
      </w:pPr>
    </w:p>
    <w:p w:rsidR="00015A98" w:rsidRPr="002217C8" w:rsidRDefault="00015A98" w:rsidP="002217C8">
      <w:pPr>
        <w:autoSpaceDE w:val="0"/>
        <w:autoSpaceDN w:val="0"/>
        <w:adjustRightInd w:val="0"/>
        <w:spacing w:after="0" w:line="276" w:lineRule="auto"/>
        <w:jc w:val="both"/>
        <w:rPr>
          <w:rFonts w:ascii="Arial" w:hAnsi="Arial" w:cs="Arial"/>
          <w:b/>
          <w:bCs/>
          <w:color w:val="000000"/>
          <w:sz w:val="24"/>
          <w:szCs w:val="24"/>
        </w:rPr>
      </w:pPr>
      <w:r w:rsidRPr="002217C8">
        <w:rPr>
          <w:rFonts w:ascii="Arial" w:hAnsi="Arial" w:cs="Arial"/>
          <w:b/>
          <w:bCs/>
          <w:color w:val="000000"/>
          <w:sz w:val="24"/>
          <w:szCs w:val="24"/>
        </w:rPr>
        <w:lastRenderedPageBreak/>
        <w:t>REFERENCIAS BIBLIOGRÁFICAS</w:t>
      </w:r>
    </w:p>
    <w:p w:rsidR="00015A98" w:rsidRPr="002217C8" w:rsidRDefault="00851CAF"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1-</w:t>
      </w:r>
      <w:r w:rsidR="00015A98" w:rsidRPr="002217C8">
        <w:rPr>
          <w:rFonts w:ascii="Arial" w:hAnsi="Arial" w:cs="Arial"/>
          <w:color w:val="000000"/>
          <w:sz w:val="24"/>
          <w:szCs w:val="24"/>
        </w:rPr>
        <w:t xml:space="preserve">Aldana., A. M. (2007). Clima laboral y </w:t>
      </w:r>
      <w:r w:rsidRPr="002217C8">
        <w:rPr>
          <w:rFonts w:ascii="Arial" w:hAnsi="Arial" w:cs="Arial"/>
          <w:color w:val="000000"/>
          <w:sz w:val="24"/>
          <w:szCs w:val="24"/>
        </w:rPr>
        <w:t>estrés</w:t>
      </w:r>
      <w:r>
        <w:rPr>
          <w:rFonts w:ascii="Arial" w:hAnsi="Arial" w:cs="Arial"/>
          <w:color w:val="000000"/>
          <w:sz w:val="24"/>
          <w:szCs w:val="24"/>
        </w:rPr>
        <w:t xml:space="preserve">. </w:t>
      </w:r>
      <w:proofErr w:type="spellStart"/>
      <w:r>
        <w:rPr>
          <w:rFonts w:ascii="Arial" w:hAnsi="Arial" w:cs="Arial"/>
          <w:color w:val="000000"/>
          <w:sz w:val="24"/>
          <w:szCs w:val="24"/>
        </w:rPr>
        <w:t>Tesis.</w:t>
      </w:r>
      <w:r w:rsidR="00015A98" w:rsidRPr="002217C8">
        <w:rPr>
          <w:rFonts w:ascii="Arial" w:hAnsi="Arial" w:cs="Arial"/>
          <w:color w:val="000000"/>
          <w:sz w:val="24"/>
          <w:szCs w:val="24"/>
        </w:rPr>
        <w:t>Argueta</w:t>
      </w:r>
      <w:proofErr w:type="spellEnd"/>
      <w:r w:rsidR="00015A98" w:rsidRPr="002217C8">
        <w:rPr>
          <w:rFonts w:ascii="Arial" w:hAnsi="Arial" w:cs="Arial"/>
          <w:color w:val="000000"/>
          <w:sz w:val="24"/>
          <w:szCs w:val="24"/>
        </w:rPr>
        <w:t xml:space="preserve">, C. (2013). Bajo desempeño laboral. Nuestro </w:t>
      </w:r>
      <w:r w:rsidRPr="002217C8">
        <w:rPr>
          <w:rFonts w:ascii="Arial" w:hAnsi="Arial" w:cs="Arial"/>
          <w:color w:val="000000"/>
          <w:sz w:val="24"/>
          <w:szCs w:val="24"/>
        </w:rPr>
        <w:t>Diario.</w:t>
      </w:r>
    </w:p>
    <w:p w:rsidR="00015A98" w:rsidRPr="002217C8" w:rsidRDefault="00851CAF"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2-</w:t>
      </w:r>
      <w:r w:rsidR="00015A98" w:rsidRPr="002217C8">
        <w:rPr>
          <w:rFonts w:ascii="Arial" w:hAnsi="Arial" w:cs="Arial"/>
          <w:color w:val="000000"/>
          <w:sz w:val="24"/>
          <w:szCs w:val="24"/>
        </w:rPr>
        <w:t>Chiavenato., I. (2000). Administración de Recu</w:t>
      </w:r>
      <w:r>
        <w:rPr>
          <w:rFonts w:ascii="Arial" w:hAnsi="Arial" w:cs="Arial"/>
          <w:color w:val="000000"/>
          <w:sz w:val="24"/>
          <w:szCs w:val="24"/>
        </w:rPr>
        <w:t>rsos Humanos 5ta Edición.  .</w:t>
      </w:r>
      <w:r w:rsidR="00015A98" w:rsidRPr="002217C8">
        <w:rPr>
          <w:rFonts w:ascii="Arial" w:hAnsi="Arial" w:cs="Arial"/>
          <w:color w:val="000000"/>
          <w:sz w:val="24"/>
          <w:szCs w:val="24"/>
        </w:rPr>
        <w:t>Bogotá, Colombia.: Mc Graw Hill.</w:t>
      </w:r>
    </w:p>
    <w:p w:rsidR="00015A98" w:rsidRPr="002217C8" w:rsidRDefault="00851CAF"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3-</w:t>
      </w:r>
      <w:r w:rsidR="00015A98" w:rsidRPr="002217C8">
        <w:rPr>
          <w:rFonts w:ascii="Arial" w:hAnsi="Arial" w:cs="Arial"/>
          <w:color w:val="000000"/>
          <w:sz w:val="24"/>
          <w:szCs w:val="24"/>
        </w:rPr>
        <w:t xml:space="preserve">Coulter., R. (2005). Administración. 8va. Edición. En R. S. </w:t>
      </w:r>
      <w:proofErr w:type="spellStart"/>
      <w:r w:rsidR="00015A98" w:rsidRPr="002217C8">
        <w:rPr>
          <w:rFonts w:ascii="Arial" w:hAnsi="Arial" w:cs="Arial"/>
          <w:color w:val="000000"/>
          <w:sz w:val="24"/>
          <w:szCs w:val="24"/>
        </w:rPr>
        <w:t>Coulter</w:t>
      </w:r>
      <w:proofErr w:type="spellEnd"/>
      <w:r w:rsidR="00015A98" w:rsidRPr="002217C8">
        <w:rPr>
          <w:rFonts w:ascii="Arial" w:hAnsi="Arial" w:cs="Arial"/>
          <w:color w:val="000000"/>
          <w:sz w:val="24"/>
          <w:szCs w:val="24"/>
        </w:rPr>
        <w:t>., Administración.8va.Edición. México: Pearson.</w:t>
      </w:r>
    </w:p>
    <w:p w:rsidR="00015A98" w:rsidRPr="002217C8" w:rsidRDefault="00851CAF"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4-</w:t>
      </w:r>
      <w:r w:rsidR="00015A98" w:rsidRPr="002217C8">
        <w:rPr>
          <w:rFonts w:ascii="Arial" w:hAnsi="Arial" w:cs="Arial"/>
          <w:color w:val="000000"/>
          <w:sz w:val="24"/>
          <w:szCs w:val="24"/>
        </w:rPr>
        <w:t xml:space="preserve">David A. </w:t>
      </w:r>
      <w:proofErr w:type="spellStart"/>
      <w:r w:rsidR="00015A98" w:rsidRPr="002217C8">
        <w:rPr>
          <w:rFonts w:ascii="Arial" w:hAnsi="Arial" w:cs="Arial"/>
          <w:color w:val="000000"/>
          <w:sz w:val="24"/>
          <w:szCs w:val="24"/>
        </w:rPr>
        <w:t>Whetten</w:t>
      </w:r>
      <w:proofErr w:type="spellEnd"/>
      <w:r w:rsidR="00015A98" w:rsidRPr="002217C8">
        <w:rPr>
          <w:rFonts w:ascii="Arial" w:hAnsi="Arial" w:cs="Arial"/>
          <w:color w:val="000000"/>
          <w:sz w:val="24"/>
          <w:szCs w:val="24"/>
        </w:rPr>
        <w:t xml:space="preserve">, K. (2004). Desarrollo de habilidades directivas 6ta. Edición. En </w:t>
      </w:r>
      <w:proofErr w:type="spellStart"/>
      <w:r w:rsidR="00015A98" w:rsidRPr="002217C8">
        <w:rPr>
          <w:rFonts w:ascii="Arial" w:hAnsi="Arial" w:cs="Arial"/>
          <w:color w:val="000000"/>
          <w:sz w:val="24"/>
          <w:szCs w:val="24"/>
        </w:rPr>
        <w:t>K.David</w:t>
      </w:r>
      <w:proofErr w:type="spellEnd"/>
      <w:r w:rsidR="00015A98" w:rsidRPr="002217C8">
        <w:rPr>
          <w:rFonts w:ascii="Arial" w:hAnsi="Arial" w:cs="Arial"/>
          <w:color w:val="000000"/>
          <w:sz w:val="24"/>
          <w:szCs w:val="24"/>
        </w:rPr>
        <w:t xml:space="preserve"> A.</w:t>
      </w:r>
    </w:p>
    <w:p w:rsidR="00015A98" w:rsidRPr="002217C8" w:rsidRDefault="00851CAF"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5-</w:t>
      </w:r>
      <w:r w:rsidR="00015A98" w:rsidRPr="002217C8">
        <w:rPr>
          <w:rFonts w:ascii="Arial" w:hAnsi="Arial" w:cs="Arial"/>
          <w:color w:val="000000"/>
          <w:sz w:val="24"/>
          <w:szCs w:val="24"/>
        </w:rPr>
        <w:t>Whetten, Desarrollo de habilidades directivas 6ta. Edición. México: Pearson.</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proofErr w:type="spellStart"/>
      <w:r w:rsidRPr="002217C8">
        <w:rPr>
          <w:rFonts w:ascii="Arial" w:hAnsi="Arial" w:cs="Arial"/>
          <w:color w:val="000000"/>
          <w:sz w:val="24"/>
          <w:szCs w:val="24"/>
        </w:rPr>
        <w:t>Dearraza</w:t>
      </w:r>
      <w:proofErr w:type="spellEnd"/>
      <w:r w:rsidRPr="002217C8">
        <w:rPr>
          <w:rFonts w:ascii="Arial" w:hAnsi="Arial" w:cs="Arial"/>
          <w:color w:val="000000"/>
          <w:sz w:val="24"/>
          <w:szCs w:val="24"/>
        </w:rPr>
        <w:t xml:space="preserve">, D. (27 de Septiembre de 2008). La respuesta al </w:t>
      </w:r>
      <w:r w:rsidR="00851CAF" w:rsidRPr="002217C8">
        <w:rPr>
          <w:rFonts w:ascii="Arial" w:hAnsi="Arial" w:cs="Arial"/>
          <w:color w:val="000000"/>
          <w:sz w:val="24"/>
          <w:szCs w:val="24"/>
        </w:rPr>
        <w:t>estrés</w:t>
      </w:r>
      <w:r w:rsidRPr="002217C8">
        <w:rPr>
          <w:rFonts w:ascii="Arial" w:hAnsi="Arial" w:cs="Arial"/>
          <w:color w:val="000000"/>
          <w:sz w:val="24"/>
          <w:szCs w:val="24"/>
        </w:rPr>
        <w:t xml:space="preserve"> laboral. El nuevo</w:t>
      </w:r>
      <w:r w:rsidR="00913FFE" w:rsidRPr="002217C8">
        <w:rPr>
          <w:rFonts w:ascii="Arial" w:hAnsi="Arial" w:cs="Arial"/>
          <w:color w:val="000000"/>
          <w:sz w:val="24"/>
          <w:szCs w:val="24"/>
        </w:rPr>
        <w:t xml:space="preserve"> </w:t>
      </w:r>
      <w:r w:rsidRPr="002217C8">
        <w:rPr>
          <w:rFonts w:ascii="Arial" w:hAnsi="Arial" w:cs="Arial"/>
          <w:color w:val="000000"/>
          <w:sz w:val="24"/>
          <w:szCs w:val="24"/>
        </w:rPr>
        <w:t>diario.com pág. 1.</w:t>
      </w:r>
    </w:p>
    <w:p w:rsidR="00015A98" w:rsidRPr="002217C8" w:rsidRDefault="00851CAF"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6-</w:t>
      </w:r>
      <w:r w:rsidR="00015A98" w:rsidRPr="002217C8">
        <w:rPr>
          <w:rFonts w:ascii="Arial" w:hAnsi="Arial" w:cs="Arial"/>
          <w:color w:val="000000"/>
          <w:sz w:val="24"/>
          <w:szCs w:val="24"/>
        </w:rPr>
        <w:t>Fernandez., J. A. (2003). Estrés Laboral. Fusión.</w:t>
      </w:r>
    </w:p>
    <w:p w:rsidR="00015A98" w:rsidRPr="002217C8" w:rsidRDefault="00C71DD1"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7-</w:t>
      </w:r>
      <w:r w:rsidR="00015A98" w:rsidRPr="002217C8">
        <w:rPr>
          <w:rFonts w:ascii="Arial" w:hAnsi="Arial" w:cs="Arial"/>
          <w:color w:val="000000"/>
          <w:sz w:val="24"/>
          <w:szCs w:val="24"/>
        </w:rPr>
        <w:t xml:space="preserve">Hallowell, D. (2010). Manejar el estrés. En D. E. </w:t>
      </w:r>
      <w:proofErr w:type="spellStart"/>
      <w:r w:rsidR="00015A98" w:rsidRPr="002217C8">
        <w:rPr>
          <w:rFonts w:ascii="Arial" w:hAnsi="Arial" w:cs="Arial"/>
          <w:color w:val="000000"/>
          <w:sz w:val="24"/>
          <w:szCs w:val="24"/>
        </w:rPr>
        <w:t>Hallowell</w:t>
      </w:r>
      <w:proofErr w:type="spellEnd"/>
      <w:r w:rsidR="00015A98" w:rsidRPr="002217C8">
        <w:rPr>
          <w:rFonts w:ascii="Arial" w:hAnsi="Arial" w:cs="Arial"/>
          <w:color w:val="000000"/>
          <w:sz w:val="24"/>
          <w:szCs w:val="24"/>
        </w:rPr>
        <w:t>, Manej</w:t>
      </w:r>
      <w:r>
        <w:rPr>
          <w:rFonts w:ascii="Arial" w:hAnsi="Arial" w:cs="Arial"/>
          <w:color w:val="000000"/>
          <w:sz w:val="24"/>
          <w:szCs w:val="24"/>
        </w:rPr>
        <w:t xml:space="preserve">ar el estrés </w:t>
      </w:r>
    </w:p>
    <w:p w:rsidR="00B36BA8" w:rsidRPr="002217C8" w:rsidRDefault="00C71DD1" w:rsidP="00B36BA8">
      <w:pPr>
        <w:autoSpaceDE w:val="0"/>
        <w:autoSpaceDN w:val="0"/>
        <w:adjustRightInd w:val="0"/>
        <w:spacing w:after="0" w:line="276" w:lineRule="auto"/>
        <w:jc w:val="both"/>
        <w:rPr>
          <w:rFonts w:ascii="Arial" w:hAnsi="Arial" w:cs="Arial"/>
          <w:color w:val="000000"/>
          <w:sz w:val="24"/>
          <w:szCs w:val="24"/>
        </w:rPr>
      </w:pPr>
      <w:r w:rsidRPr="00F11770">
        <w:rPr>
          <w:rFonts w:ascii="Arial" w:hAnsi="Arial" w:cs="Arial"/>
          <w:color w:val="000000"/>
          <w:sz w:val="24"/>
          <w:szCs w:val="24"/>
          <w:lang w:val="en-US"/>
        </w:rPr>
        <w:t>8-</w:t>
      </w:r>
      <w:r w:rsidR="00015A98" w:rsidRPr="00F11770">
        <w:rPr>
          <w:rFonts w:ascii="Arial" w:hAnsi="Arial" w:cs="Arial"/>
          <w:color w:val="000000"/>
          <w:sz w:val="24"/>
          <w:szCs w:val="24"/>
          <w:lang w:val="en-US"/>
        </w:rPr>
        <w:t xml:space="preserve"> Nueva York: Ballantine Books.Irene Houtman, K. (2008). </w:t>
      </w:r>
      <w:r w:rsidR="00015A98" w:rsidRPr="002217C8">
        <w:rPr>
          <w:rFonts w:ascii="Arial" w:hAnsi="Arial" w:cs="Arial"/>
          <w:color w:val="000000"/>
          <w:sz w:val="24"/>
          <w:szCs w:val="24"/>
        </w:rPr>
        <w:t xml:space="preserve">Sensibilizando sobre el estrés laboral en los </w:t>
      </w:r>
      <w:proofErr w:type="spellStart"/>
      <w:r w:rsidR="00015A98" w:rsidRPr="002217C8">
        <w:rPr>
          <w:rFonts w:ascii="Arial" w:hAnsi="Arial" w:cs="Arial"/>
          <w:color w:val="000000"/>
          <w:sz w:val="24"/>
          <w:szCs w:val="24"/>
        </w:rPr>
        <w:t>paises</w:t>
      </w:r>
      <w:proofErr w:type="spellEnd"/>
      <w:r w:rsidR="00015A98" w:rsidRPr="002217C8">
        <w:rPr>
          <w:rFonts w:ascii="Arial" w:hAnsi="Arial" w:cs="Arial"/>
          <w:color w:val="000000"/>
          <w:sz w:val="24"/>
          <w:szCs w:val="24"/>
        </w:rPr>
        <w:t xml:space="preserve"> en</w:t>
      </w:r>
      <w:r w:rsidR="00913FFE" w:rsidRPr="002217C8">
        <w:rPr>
          <w:rFonts w:ascii="Arial" w:hAnsi="Arial" w:cs="Arial"/>
          <w:color w:val="000000"/>
          <w:sz w:val="24"/>
          <w:szCs w:val="24"/>
        </w:rPr>
        <w:t xml:space="preserve"> </w:t>
      </w:r>
      <w:r w:rsidR="00015A98" w:rsidRPr="002217C8">
        <w:rPr>
          <w:rFonts w:ascii="Arial" w:hAnsi="Arial" w:cs="Arial"/>
          <w:color w:val="000000"/>
          <w:sz w:val="24"/>
          <w:szCs w:val="24"/>
        </w:rPr>
        <w:t>desarrollo.</w:t>
      </w:r>
      <w:r w:rsidR="00B36BA8" w:rsidRPr="00B36BA8">
        <w:rPr>
          <w:rFonts w:ascii="Arial" w:hAnsi="Arial" w:cs="Arial"/>
          <w:color w:val="000000"/>
          <w:sz w:val="24"/>
          <w:szCs w:val="24"/>
        </w:rPr>
        <w:t xml:space="preserve"> </w:t>
      </w:r>
      <w:r w:rsidR="00B36BA8" w:rsidRPr="002217C8">
        <w:rPr>
          <w:rFonts w:ascii="Arial" w:hAnsi="Arial" w:cs="Arial"/>
          <w:color w:val="000000"/>
          <w:sz w:val="24"/>
          <w:szCs w:val="24"/>
        </w:rPr>
        <w:t>. (págs. 20-30). Francia.: OMS.75</w:t>
      </w:r>
    </w:p>
    <w:p w:rsidR="002233F7" w:rsidRDefault="00B36BA8"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9-</w:t>
      </w:r>
      <w:r w:rsidR="00015A98" w:rsidRPr="002217C8">
        <w:rPr>
          <w:rFonts w:ascii="Arial" w:hAnsi="Arial" w:cs="Arial"/>
          <w:color w:val="000000"/>
          <w:sz w:val="24"/>
          <w:szCs w:val="24"/>
        </w:rPr>
        <w:t xml:space="preserve">Javier Román García, J. (2009). Cómo combatir el estrés laboral. En J. </w:t>
      </w:r>
      <w:r w:rsidRPr="002217C8">
        <w:rPr>
          <w:rFonts w:ascii="Arial" w:hAnsi="Arial" w:cs="Arial"/>
          <w:color w:val="000000"/>
          <w:sz w:val="24"/>
          <w:szCs w:val="24"/>
        </w:rPr>
        <w:t>Román (</w:t>
      </w:r>
      <w:r w:rsidR="00015A98" w:rsidRPr="002217C8">
        <w:rPr>
          <w:rFonts w:ascii="Arial" w:hAnsi="Arial" w:cs="Arial"/>
          <w:color w:val="000000"/>
          <w:sz w:val="24"/>
          <w:szCs w:val="24"/>
        </w:rPr>
        <w:t>págs. 44-109). Madrid: Editorial y</w:t>
      </w:r>
      <w:r>
        <w:rPr>
          <w:rFonts w:ascii="Arial" w:hAnsi="Arial" w:cs="Arial"/>
          <w:color w:val="000000"/>
          <w:sz w:val="24"/>
          <w:szCs w:val="24"/>
        </w:rPr>
        <w:t xml:space="preserve"> </w:t>
      </w:r>
      <w:r w:rsidR="00015A98" w:rsidRPr="002217C8">
        <w:rPr>
          <w:rFonts w:ascii="Arial" w:hAnsi="Arial" w:cs="Arial"/>
          <w:color w:val="000000"/>
          <w:sz w:val="24"/>
          <w:szCs w:val="24"/>
        </w:rPr>
        <w:t>Producción</w:t>
      </w:r>
      <w:r w:rsidR="002233F7">
        <w:rPr>
          <w:rFonts w:ascii="Arial" w:hAnsi="Arial" w:cs="Arial"/>
          <w:color w:val="000000"/>
          <w:sz w:val="24"/>
          <w:szCs w:val="24"/>
        </w:rPr>
        <w:t xml:space="preserve"> </w:t>
      </w:r>
      <w:proofErr w:type="spellStart"/>
      <w:r w:rsidR="00015A98" w:rsidRPr="002217C8">
        <w:rPr>
          <w:rFonts w:ascii="Arial" w:hAnsi="Arial" w:cs="Arial"/>
          <w:color w:val="000000"/>
          <w:sz w:val="24"/>
          <w:szCs w:val="24"/>
        </w:rPr>
        <w:t>Arteamina</w:t>
      </w:r>
      <w:proofErr w:type="spellEnd"/>
      <w:r w:rsidR="00015A98" w:rsidRPr="002217C8">
        <w:rPr>
          <w:rFonts w:ascii="Arial" w:hAnsi="Arial" w:cs="Arial"/>
          <w:color w:val="000000"/>
          <w:sz w:val="24"/>
          <w:szCs w:val="24"/>
        </w:rPr>
        <w:t>.</w:t>
      </w:r>
      <w:r>
        <w:rPr>
          <w:rFonts w:ascii="Arial" w:hAnsi="Arial" w:cs="Arial"/>
          <w:color w:val="000000"/>
          <w:sz w:val="24"/>
          <w:szCs w:val="24"/>
        </w:rPr>
        <w:t xml:space="preserve"> </w:t>
      </w:r>
    </w:p>
    <w:p w:rsidR="00015A98" w:rsidRPr="002217C8" w:rsidRDefault="002233F7"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10-</w:t>
      </w:r>
      <w:r w:rsidR="00015A98" w:rsidRPr="002217C8">
        <w:rPr>
          <w:rFonts w:ascii="Arial" w:hAnsi="Arial" w:cs="Arial"/>
          <w:color w:val="000000"/>
          <w:sz w:val="24"/>
          <w:szCs w:val="24"/>
        </w:rPr>
        <w:t>Jimenéz, D. (2007). Manual de Recursos H</w:t>
      </w:r>
      <w:r>
        <w:rPr>
          <w:rFonts w:ascii="Arial" w:hAnsi="Arial" w:cs="Arial"/>
          <w:color w:val="000000"/>
          <w:sz w:val="24"/>
          <w:szCs w:val="24"/>
        </w:rPr>
        <w:t xml:space="preserve">umanos. </w:t>
      </w:r>
      <w:r w:rsidR="00015A98" w:rsidRPr="002217C8">
        <w:rPr>
          <w:rFonts w:ascii="Arial" w:hAnsi="Arial" w:cs="Arial"/>
          <w:color w:val="000000"/>
          <w:sz w:val="24"/>
          <w:szCs w:val="24"/>
        </w:rPr>
        <w:t xml:space="preserve"> España: ESIC.</w:t>
      </w:r>
    </w:p>
    <w:p w:rsidR="00015A98" w:rsidRPr="002217C8" w:rsidRDefault="002233F7"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11-</w:t>
      </w:r>
      <w:r w:rsidR="00015A98" w:rsidRPr="002217C8">
        <w:rPr>
          <w:rFonts w:ascii="Arial" w:hAnsi="Arial" w:cs="Arial"/>
          <w:color w:val="000000"/>
          <w:sz w:val="24"/>
          <w:szCs w:val="24"/>
        </w:rPr>
        <w:t>Juan Carlos Sierra, V. (2003). Ansiedad, angustia y estrés: Tres conceptos a</w:t>
      </w:r>
      <w:r>
        <w:rPr>
          <w:rFonts w:ascii="Arial" w:hAnsi="Arial" w:cs="Arial"/>
          <w:color w:val="000000"/>
          <w:sz w:val="24"/>
          <w:szCs w:val="24"/>
        </w:rPr>
        <w:t xml:space="preserve"> diferenciar. </w:t>
      </w:r>
      <w:r w:rsidR="00913FFE" w:rsidRPr="002217C8">
        <w:rPr>
          <w:rFonts w:ascii="Arial" w:hAnsi="Arial" w:cs="Arial"/>
          <w:color w:val="000000"/>
          <w:sz w:val="24"/>
          <w:szCs w:val="24"/>
        </w:rPr>
        <w:t xml:space="preserve"> </w:t>
      </w:r>
      <w:r w:rsidR="00015A98" w:rsidRPr="002217C8">
        <w:rPr>
          <w:rFonts w:ascii="Arial" w:hAnsi="Arial" w:cs="Arial"/>
          <w:color w:val="000000"/>
          <w:sz w:val="24"/>
          <w:szCs w:val="24"/>
        </w:rPr>
        <w:t>Granada - España: Fortaleza.</w:t>
      </w:r>
    </w:p>
    <w:p w:rsidR="00015A98" w:rsidRPr="002217C8" w:rsidRDefault="002233F7"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12-</w:t>
      </w:r>
      <w:r w:rsidR="00015A98" w:rsidRPr="002217C8">
        <w:rPr>
          <w:rFonts w:ascii="Arial" w:hAnsi="Arial" w:cs="Arial"/>
          <w:color w:val="000000"/>
          <w:sz w:val="24"/>
          <w:szCs w:val="24"/>
        </w:rPr>
        <w:t xml:space="preserve">Krell, H. (2012). </w:t>
      </w:r>
      <w:proofErr w:type="spellStart"/>
      <w:r w:rsidR="00015A98" w:rsidRPr="002217C8">
        <w:rPr>
          <w:rFonts w:ascii="Arial" w:hAnsi="Arial" w:cs="Arial"/>
          <w:color w:val="000000"/>
          <w:sz w:val="24"/>
          <w:szCs w:val="24"/>
        </w:rPr>
        <w:t>Ilvem</w:t>
      </w:r>
      <w:proofErr w:type="spellEnd"/>
      <w:r w:rsidR="00015A98" w:rsidRPr="002217C8">
        <w:rPr>
          <w:rFonts w:ascii="Arial" w:hAnsi="Arial" w:cs="Arial"/>
          <w:color w:val="000000"/>
          <w:sz w:val="24"/>
          <w:szCs w:val="24"/>
        </w:rPr>
        <w:t>. Recuperado el 18 de Febrero de 2013, de</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http://www.ilvem.com/shop/detallenot.asp?notid=487</w:t>
      </w:r>
    </w:p>
    <w:p w:rsidR="00015A98" w:rsidRPr="002217C8" w:rsidRDefault="002233F7"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13-</w:t>
      </w:r>
      <w:r w:rsidR="00015A98" w:rsidRPr="002217C8">
        <w:rPr>
          <w:rFonts w:ascii="Arial" w:hAnsi="Arial" w:cs="Arial"/>
          <w:color w:val="000000"/>
          <w:sz w:val="24"/>
          <w:szCs w:val="24"/>
        </w:rPr>
        <w:t>León, C. (2008). Guí</w:t>
      </w:r>
      <w:r>
        <w:rPr>
          <w:rFonts w:ascii="Arial" w:hAnsi="Arial" w:cs="Arial"/>
          <w:color w:val="000000"/>
          <w:sz w:val="24"/>
          <w:szCs w:val="24"/>
        </w:rPr>
        <w:t xml:space="preserve">a de estrés laboral. </w:t>
      </w:r>
      <w:r w:rsidR="00015A98" w:rsidRPr="002217C8">
        <w:rPr>
          <w:rFonts w:ascii="Arial" w:hAnsi="Arial" w:cs="Arial"/>
          <w:color w:val="000000"/>
          <w:sz w:val="24"/>
          <w:szCs w:val="24"/>
        </w:rPr>
        <w:t xml:space="preserve">Gráficas </w:t>
      </w:r>
      <w:proofErr w:type="spellStart"/>
      <w:r w:rsidR="00015A98" w:rsidRPr="002217C8">
        <w:rPr>
          <w:rFonts w:ascii="Arial" w:hAnsi="Arial" w:cs="Arial"/>
          <w:color w:val="000000"/>
          <w:sz w:val="24"/>
          <w:szCs w:val="24"/>
        </w:rPr>
        <w:t>Angelma</w:t>
      </w:r>
      <w:proofErr w:type="spellEnd"/>
      <w:r w:rsidR="00015A98" w:rsidRPr="002217C8">
        <w:rPr>
          <w:rFonts w:ascii="Arial" w:hAnsi="Arial" w:cs="Arial"/>
          <w:color w:val="000000"/>
          <w:sz w:val="24"/>
          <w:szCs w:val="24"/>
        </w:rPr>
        <w:t>.</w:t>
      </w:r>
    </w:p>
    <w:p w:rsidR="00015A98" w:rsidRPr="002217C8" w:rsidRDefault="002233F7"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14-</w:t>
      </w:r>
      <w:r w:rsidR="00015A98" w:rsidRPr="002217C8">
        <w:rPr>
          <w:rFonts w:ascii="Arial" w:hAnsi="Arial" w:cs="Arial"/>
          <w:color w:val="000000"/>
          <w:sz w:val="24"/>
          <w:szCs w:val="24"/>
        </w:rPr>
        <w:t>López, C. G. (2010). Inteligencia emocional y su relación con el Desempeño Laboral</w:t>
      </w:r>
      <w:r w:rsidRPr="002217C8">
        <w:rPr>
          <w:rFonts w:ascii="Arial" w:hAnsi="Arial" w:cs="Arial"/>
          <w:color w:val="000000"/>
          <w:sz w:val="24"/>
          <w:szCs w:val="24"/>
        </w:rPr>
        <w:t>.</w:t>
      </w:r>
      <w:r w:rsidR="00015A98" w:rsidRPr="002217C8">
        <w:rPr>
          <w:rFonts w:ascii="Arial" w:hAnsi="Arial" w:cs="Arial"/>
          <w:color w:val="000000"/>
          <w:sz w:val="24"/>
          <w:szCs w:val="24"/>
        </w:rPr>
        <w:t xml:space="preserve"> Tesis.</w:t>
      </w:r>
    </w:p>
    <w:p w:rsidR="00015A98" w:rsidRPr="002217C8" w:rsidRDefault="002233F7"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15-</w:t>
      </w:r>
      <w:r w:rsidR="00015A98" w:rsidRPr="002217C8">
        <w:rPr>
          <w:rFonts w:ascii="Arial" w:hAnsi="Arial" w:cs="Arial"/>
          <w:color w:val="000000"/>
          <w:sz w:val="24"/>
          <w:szCs w:val="24"/>
        </w:rPr>
        <w:t xml:space="preserve">López, J. (2003). </w:t>
      </w:r>
      <w:r w:rsidRPr="002217C8">
        <w:rPr>
          <w:rFonts w:ascii="Arial" w:hAnsi="Arial" w:cs="Arial"/>
          <w:color w:val="000000"/>
          <w:sz w:val="24"/>
          <w:szCs w:val="24"/>
        </w:rPr>
        <w:t>Estrés</w:t>
      </w:r>
      <w:r w:rsidR="00015A98" w:rsidRPr="002217C8">
        <w:rPr>
          <w:rFonts w:ascii="Arial" w:hAnsi="Arial" w:cs="Arial"/>
          <w:color w:val="000000"/>
          <w:sz w:val="24"/>
          <w:szCs w:val="24"/>
        </w:rPr>
        <w:t xml:space="preserve"> Laboral. </w:t>
      </w:r>
      <w:r w:rsidRPr="002217C8">
        <w:rPr>
          <w:rFonts w:ascii="Arial" w:hAnsi="Arial" w:cs="Arial"/>
          <w:color w:val="000000"/>
          <w:sz w:val="24"/>
          <w:szCs w:val="24"/>
        </w:rPr>
        <w:t>Fusión,</w:t>
      </w:r>
      <w:r w:rsidR="00015A98" w:rsidRPr="002217C8">
        <w:rPr>
          <w:rFonts w:ascii="Arial" w:hAnsi="Arial" w:cs="Arial"/>
          <w:color w:val="000000"/>
          <w:sz w:val="24"/>
          <w:szCs w:val="24"/>
        </w:rPr>
        <w:t xml:space="preserve"> 1.</w:t>
      </w:r>
    </w:p>
    <w:p w:rsidR="00015A98" w:rsidRPr="002217C8" w:rsidRDefault="00DC77C0"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16-</w:t>
      </w:r>
      <w:r w:rsidR="00015A98" w:rsidRPr="002217C8">
        <w:rPr>
          <w:rFonts w:ascii="Arial" w:hAnsi="Arial" w:cs="Arial"/>
          <w:color w:val="000000"/>
          <w:sz w:val="24"/>
          <w:szCs w:val="24"/>
        </w:rPr>
        <w:t>Mena, I. (2010). G</w:t>
      </w:r>
      <w:r>
        <w:rPr>
          <w:rFonts w:ascii="Arial" w:hAnsi="Arial" w:cs="Arial"/>
          <w:color w:val="000000"/>
          <w:sz w:val="24"/>
          <w:szCs w:val="24"/>
        </w:rPr>
        <w:t>estión individual del estrés</w:t>
      </w:r>
      <w:r w:rsidR="00015A98" w:rsidRPr="002217C8">
        <w:rPr>
          <w:rFonts w:ascii="Arial" w:hAnsi="Arial" w:cs="Arial"/>
          <w:color w:val="000000"/>
          <w:sz w:val="24"/>
          <w:szCs w:val="24"/>
        </w:rPr>
        <w:t xml:space="preserve"> (págs. 17-31). Pamplona: Prevención Navarra.</w:t>
      </w:r>
    </w:p>
    <w:p w:rsidR="00015A98" w:rsidRPr="002217C8" w:rsidRDefault="00DC77C0"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17-</w:t>
      </w:r>
      <w:r w:rsidR="00015A98" w:rsidRPr="002217C8">
        <w:rPr>
          <w:rFonts w:ascii="Arial" w:hAnsi="Arial" w:cs="Arial"/>
          <w:color w:val="000000"/>
          <w:sz w:val="24"/>
          <w:szCs w:val="24"/>
        </w:rPr>
        <w:t>Muller, L. (2011). Vi</w:t>
      </w:r>
      <w:r>
        <w:rPr>
          <w:rFonts w:ascii="Arial" w:hAnsi="Arial" w:cs="Arial"/>
          <w:color w:val="000000"/>
          <w:sz w:val="24"/>
          <w:szCs w:val="24"/>
        </w:rPr>
        <w:t>vir sin estrés para siempre</w:t>
      </w:r>
      <w:r w:rsidR="00015A98" w:rsidRPr="002217C8">
        <w:rPr>
          <w:rFonts w:ascii="Arial" w:hAnsi="Arial" w:cs="Arial"/>
          <w:color w:val="000000"/>
          <w:sz w:val="24"/>
          <w:szCs w:val="24"/>
        </w:rPr>
        <w:t xml:space="preserve"> (págs. 11-14). Milagros para la tartamudez.</w:t>
      </w:r>
    </w:p>
    <w:p w:rsidR="00015A98" w:rsidRPr="00F11770" w:rsidRDefault="00DC77C0" w:rsidP="002217C8">
      <w:pPr>
        <w:autoSpaceDE w:val="0"/>
        <w:autoSpaceDN w:val="0"/>
        <w:adjustRightInd w:val="0"/>
        <w:spacing w:after="0" w:line="276" w:lineRule="auto"/>
        <w:jc w:val="both"/>
        <w:rPr>
          <w:rFonts w:ascii="Arial" w:hAnsi="Arial" w:cs="Arial"/>
          <w:color w:val="000000"/>
          <w:sz w:val="24"/>
          <w:szCs w:val="24"/>
          <w:lang w:val="en-US"/>
        </w:rPr>
      </w:pPr>
      <w:r>
        <w:rPr>
          <w:rFonts w:ascii="Arial" w:hAnsi="Arial" w:cs="Arial"/>
          <w:color w:val="000000"/>
          <w:sz w:val="24"/>
          <w:szCs w:val="24"/>
        </w:rPr>
        <w:t>18-</w:t>
      </w:r>
      <w:r w:rsidR="00015A98" w:rsidRPr="002217C8">
        <w:rPr>
          <w:rFonts w:ascii="Arial" w:hAnsi="Arial" w:cs="Arial"/>
          <w:color w:val="000000"/>
          <w:sz w:val="24"/>
          <w:szCs w:val="24"/>
        </w:rPr>
        <w:t>Nelson, D. (2007).</w:t>
      </w:r>
      <w:r>
        <w:rPr>
          <w:rFonts w:ascii="Arial" w:hAnsi="Arial" w:cs="Arial"/>
          <w:color w:val="000000"/>
          <w:sz w:val="24"/>
          <w:szCs w:val="24"/>
        </w:rPr>
        <w:t xml:space="preserve"> El código de la emoción. </w:t>
      </w:r>
      <w:r w:rsidR="00015A98" w:rsidRPr="00F11770">
        <w:rPr>
          <w:rFonts w:ascii="Arial" w:hAnsi="Arial" w:cs="Arial"/>
          <w:color w:val="000000"/>
          <w:sz w:val="24"/>
          <w:szCs w:val="24"/>
          <w:lang w:val="en-US"/>
        </w:rPr>
        <w:t>Nevada.</w:t>
      </w:r>
      <w:r w:rsidR="00913FFE" w:rsidRPr="00F11770">
        <w:rPr>
          <w:rFonts w:ascii="Arial" w:hAnsi="Arial" w:cs="Arial"/>
          <w:color w:val="000000"/>
          <w:sz w:val="24"/>
          <w:szCs w:val="24"/>
          <w:lang w:val="en-US"/>
        </w:rPr>
        <w:t>: Wellness Unmasked Publishing.</w:t>
      </w:r>
    </w:p>
    <w:p w:rsidR="00015A98" w:rsidRPr="002217C8" w:rsidRDefault="00DC77C0" w:rsidP="002217C8">
      <w:pPr>
        <w:autoSpaceDE w:val="0"/>
        <w:autoSpaceDN w:val="0"/>
        <w:adjustRightInd w:val="0"/>
        <w:spacing w:after="0" w:line="276" w:lineRule="auto"/>
        <w:jc w:val="both"/>
        <w:rPr>
          <w:rFonts w:ascii="Arial" w:hAnsi="Arial" w:cs="Arial"/>
          <w:color w:val="000000"/>
          <w:sz w:val="24"/>
          <w:szCs w:val="24"/>
        </w:rPr>
      </w:pPr>
      <w:r w:rsidRPr="00F11770">
        <w:rPr>
          <w:rFonts w:ascii="Arial" w:hAnsi="Arial" w:cs="Arial"/>
          <w:color w:val="000000"/>
          <w:sz w:val="24"/>
          <w:szCs w:val="24"/>
          <w:lang w:val="en-US"/>
        </w:rPr>
        <w:t>19-</w:t>
      </w:r>
      <w:r w:rsidR="00015A98" w:rsidRPr="00F11770">
        <w:rPr>
          <w:rFonts w:ascii="Arial" w:hAnsi="Arial" w:cs="Arial"/>
          <w:color w:val="000000"/>
          <w:sz w:val="24"/>
          <w:szCs w:val="24"/>
          <w:lang w:val="en-US"/>
        </w:rPr>
        <w:t xml:space="preserve">Nérici, I. (2005). </w:t>
      </w:r>
      <w:r w:rsidR="00015A98" w:rsidRPr="002217C8">
        <w:rPr>
          <w:rFonts w:ascii="Arial" w:hAnsi="Arial" w:cs="Arial"/>
          <w:color w:val="000000"/>
          <w:sz w:val="24"/>
          <w:szCs w:val="24"/>
        </w:rPr>
        <w:t xml:space="preserve">Hacia una </w:t>
      </w:r>
      <w:proofErr w:type="spellStart"/>
      <w:r w:rsidR="00015A98" w:rsidRPr="002217C8">
        <w:rPr>
          <w:rFonts w:ascii="Arial" w:hAnsi="Arial" w:cs="Arial"/>
          <w:color w:val="000000"/>
          <w:sz w:val="24"/>
          <w:szCs w:val="24"/>
        </w:rPr>
        <w:t>didactica</w:t>
      </w:r>
      <w:proofErr w:type="spellEnd"/>
      <w:r w:rsidR="00015A98" w:rsidRPr="002217C8">
        <w:rPr>
          <w:rFonts w:ascii="Arial" w:hAnsi="Arial" w:cs="Arial"/>
          <w:color w:val="000000"/>
          <w:sz w:val="24"/>
          <w:szCs w:val="24"/>
        </w:rPr>
        <w:t xml:space="preserve"> general dinámica. Madrid España: </w:t>
      </w:r>
      <w:proofErr w:type="spellStart"/>
      <w:r w:rsidR="00015A98" w:rsidRPr="002217C8">
        <w:rPr>
          <w:rFonts w:ascii="Arial" w:hAnsi="Arial" w:cs="Arial"/>
          <w:color w:val="000000"/>
          <w:sz w:val="24"/>
          <w:szCs w:val="24"/>
        </w:rPr>
        <w:t>Kapperuz</w:t>
      </w:r>
      <w:proofErr w:type="spellEnd"/>
      <w:r w:rsidR="00015A98" w:rsidRPr="002217C8">
        <w:rPr>
          <w:rFonts w:ascii="Arial" w:hAnsi="Arial" w:cs="Arial"/>
          <w:color w:val="000000"/>
          <w:sz w:val="24"/>
          <w:szCs w:val="24"/>
        </w:rPr>
        <w:t>.</w:t>
      </w:r>
    </w:p>
    <w:p w:rsidR="00015A98" w:rsidRPr="002217C8" w:rsidRDefault="00DC77C0"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20-</w:t>
      </w:r>
      <w:r w:rsidR="00015A98" w:rsidRPr="002217C8">
        <w:rPr>
          <w:rFonts w:ascii="Arial" w:hAnsi="Arial" w:cs="Arial"/>
          <w:color w:val="000000"/>
          <w:sz w:val="24"/>
          <w:szCs w:val="24"/>
        </w:rPr>
        <w:t xml:space="preserve">Núñez, M. (2010). Relaciones entre el clima organizacional y la satisfacción </w:t>
      </w:r>
      <w:r>
        <w:rPr>
          <w:rFonts w:ascii="Arial" w:hAnsi="Arial" w:cs="Arial"/>
          <w:color w:val="000000"/>
          <w:sz w:val="24"/>
          <w:szCs w:val="24"/>
        </w:rPr>
        <w:t>laboral</w:t>
      </w:r>
      <w:r w:rsidR="00015A98" w:rsidRPr="002217C8">
        <w:rPr>
          <w:rFonts w:ascii="Arial" w:hAnsi="Arial" w:cs="Arial"/>
          <w:color w:val="000000"/>
          <w:sz w:val="24"/>
          <w:szCs w:val="24"/>
        </w:rPr>
        <w:t>. Madrid:</w:t>
      </w:r>
      <w:r>
        <w:rPr>
          <w:rFonts w:ascii="Arial" w:hAnsi="Arial" w:cs="Arial"/>
          <w:color w:val="000000"/>
          <w:sz w:val="24"/>
          <w:szCs w:val="24"/>
        </w:rPr>
        <w:t xml:space="preserve"> </w:t>
      </w:r>
      <w:r w:rsidR="00015A98" w:rsidRPr="002217C8">
        <w:rPr>
          <w:rFonts w:ascii="Arial" w:hAnsi="Arial" w:cs="Arial"/>
          <w:color w:val="000000"/>
          <w:sz w:val="24"/>
          <w:szCs w:val="24"/>
        </w:rPr>
        <w:t>Servicios Editorial S.L.</w:t>
      </w:r>
    </w:p>
    <w:p w:rsidR="00015A98" w:rsidRPr="002217C8" w:rsidRDefault="00DC77C0"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21-</w:t>
      </w:r>
      <w:r w:rsidR="00015A98" w:rsidRPr="002217C8">
        <w:rPr>
          <w:rFonts w:ascii="Arial" w:hAnsi="Arial" w:cs="Arial"/>
          <w:color w:val="000000"/>
          <w:sz w:val="24"/>
          <w:szCs w:val="24"/>
        </w:rPr>
        <w:t xml:space="preserve">Slipak, O. (2007). </w:t>
      </w:r>
      <w:proofErr w:type="spellStart"/>
      <w:r w:rsidR="00015A98" w:rsidRPr="002217C8">
        <w:rPr>
          <w:rFonts w:ascii="Arial" w:hAnsi="Arial" w:cs="Arial"/>
          <w:color w:val="000000"/>
          <w:sz w:val="24"/>
          <w:szCs w:val="24"/>
        </w:rPr>
        <w:t>Estres</w:t>
      </w:r>
      <w:proofErr w:type="spellEnd"/>
      <w:r w:rsidR="00015A98" w:rsidRPr="002217C8">
        <w:rPr>
          <w:rFonts w:ascii="Arial" w:hAnsi="Arial" w:cs="Arial"/>
          <w:color w:val="000000"/>
          <w:sz w:val="24"/>
          <w:szCs w:val="24"/>
        </w:rPr>
        <w:t xml:space="preserve"> laboral. </w:t>
      </w:r>
      <w:proofErr w:type="spellStart"/>
      <w:r w:rsidR="00015A98" w:rsidRPr="002217C8">
        <w:rPr>
          <w:rFonts w:ascii="Arial" w:hAnsi="Arial" w:cs="Arial"/>
          <w:color w:val="000000"/>
          <w:sz w:val="24"/>
          <w:szCs w:val="24"/>
        </w:rPr>
        <w:t>Mobbing</w:t>
      </w:r>
      <w:proofErr w:type="spellEnd"/>
      <w:r w:rsidR="00015A98" w:rsidRPr="002217C8">
        <w:rPr>
          <w:rFonts w:ascii="Arial" w:hAnsi="Arial" w:cs="Arial"/>
          <w:color w:val="000000"/>
          <w:sz w:val="24"/>
          <w:szCs w:val="24"/>
        </w:rPr>
        <w:t xml:space="preserve"> </w:t>
      </w:r>
      <w:r w:rsidRPr="002217C8">
        <w:rPr>
          <w:rFonts w:ascii="Arial" w:hAnsi="Arial" w:cs="Arial"/>
          <w:color w:val="000000"/>
          <w:sz w:val="24"/>
          <w:szCs w:val="24"/>
        </w:rPr>
        <w:t>OPINION,</w:t>
      </w:r>
      <w:r w:rsidR="00015A98" w:rsidRPr="002217C8">
        <w:rPr>
          <w:rFonts w:ascii="Arial" w:hAnsi="Arial" w:cs="Arial"/>
          <w:color w:val="000000"/>
          <w:sz w:val="24"/>
          <w:szCs w:val="24"/>
        </w:rPr>
        <w:t xml:space="preserve"> 4,5.</w:t>
      </w:r>
    </w:p>
    <w:p w:rsidR="00015A98" w:rsidRPr="002217C8" w:rsidRDefault="00DC77C0"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22-</w:t>
      </w:r>
      <w:r w:rsidR="00015A98" w:rsidRPr="002217C8">
        <w:rPr>
          <w:rFonts w:ascii="Arial" w:hAnsi="Arial" w:cs="Arial"/>
          <w:color w:val="000000"/>
          <w:sz w:val="24"/>
          <w:szCs w:val="24"/>
        </w:rPr>
        <w:t xml:space="preserve">Quiroa, R. (2011). Tesis. Consecuencias del estrés laboral hacia la </w:t>
      </w:r>
      <w:proofErr w:type="spellStart"/>
      <w:r w:rsidRPr="002217C8">
        <w:rPr>
          <w:rFonts w:ascii="Arial" w:hAnsi="Arial" w:cs="Arial"/>
          <w:color w:val="000000"/>
          <w:sz w:val="24"/>
          <w:szCs w:val="24"/>
        </w:rPr>
        <w:t>institución.</w:t>
      </w:r>
      <w:r w:rsidR="00015A98" w:rsidRPr="002217C8">
        <w:rPr>
          <w:rFonts w:ascii="Arial" w:hAnsi="Arial" w:cs="Arial"/>
          <w:color w:val="000000"/>
          <w:sz w:val="24"/>
          <w:szCs w:val="24"/>
        </w:rPr>
        <w:t>Quetzaltenango</w:t>
      </w:r>
      <w:proofErr w:type="spellEnd"/>
      <w:r w:rsidR="00015A98" w:rsidRPr="002217C8">
        <w:rPr>
          <w:rFonts w:ascii="Arial" w:hAnsi="Arial" w:cs="Arial"/>
          <w:color w:val="000000"/>
          <w:sz w:val="24"/>
          <w:szCs w:val="24"/>
        </w:rPr>
        <w:t>.</w:t>
      </w:r>
    </w:p>
    <w:p w:rsidR="00015A98" w:rsidRPr="002217C8" w:rsidRDefault="00CA1E2F"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23-</w:t>
      </w:r>
      <w:r w:rsidR="00015A98" w:rsidRPr="002217C8">
        <w:rPr>
          <w:rFonts w:ascii="Arial" w:hAnsi="Arial" w:cs="Arial"/>
          <w:color w:val="000000"/>
          <w:sz w:val="24"/>
          <w:szCs w:val="24"/>
        </w:rPr>
        <w:t>Robbins, S. (2004). Comportamiento Organizac</w:t>
      </w:r>
      <w:r>
        <w:rPr>
          <w:rFonts w:ascii="Arial" w:hAnsi="Arial" w:cs="Arial"/>
          <w:color w:val="000000"/>
          <w:sz w:val="24"/>
          <w:szCs w:val="24"/>
        </w:rPr>
        <w:t>ional 10 Edición</w:t>
      </w:r>
      <w:r w:rsidR="00015A98" w:rsidRPr="002217C8">
        <w:rPr>
          <w:rFonts w:ascii="Arial" w:hAnsi="Arial" w:cs="Arial"/>
          <w:color w:val="000000"/>
          <w:sz w:val="24"/>
          <w:szCs w:val="24"/>
        </w:rPr>
        <w:t>. México.: Pearson Educación.</w:t>
      </w:r>
    </w:p>
    <w:p w:rsidR="00015A98" w:rsidRPr="002217C8" w:rsidRDefault="00257C62"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lastRenderedPageBreak/>
        <w:t>24-</w:t>
      </w:r>
      <w:r w:rsidR="00015A98" w:rsidRPr="002217C8">
        <w:rPr>
          <w:rFonts w:ascii="Arial" w:hAnsi="Arial" w:cs="Arial"/>
          <w:color w:val="000000"/>
          <w:sz w:val="24"/>
          <w:szCs w:val="24"/>
        </w:rPr>
        <w:t>Robbins, S. (2004). Compo</w:t>
      </w:r>
      <w:r>
        <w:rPr>
          <w:rFonts w:ascii="Arial" w:hAnsi="Arial" w:cs="Arial"/>
          <w:color w:val="000000"/>
          <w:sz w:val="24"/>
          <w:szCs w:val="24"/>
        </w:rPr>
        <w:t>rtamiento Organizacional</w:t>
      </w:r>
      <w:r w:rsidR="00015A98" w:rsidRPr="002217C8">
        <w:rPr>
          <w:rFonts w:ascii="Arial" w:hAnsi="Arial" w:cs="Arial"/>
          <w:color w:val="000000"/>
          <w:sz w:val="24"/>
          <w:szCs w:val="24"/>
        </w:rPr>
        <w:t xml:space="preserve"> (págs. 576-585). México: Pearson Educación.</w:t>
      </w:r>
    </w:p>
    <w:p w:rsidR="00015A98" w:rsidRPr="002217C8" w:rsidRDefault="00257C62"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25-</w:t>
      </w:r>
      <w:r w:rsidR="00015A98" w:rsidRPr="002217C8">
        <w:rPr>
          <w:rFonts w:ascii="Arial" w:hAnsi="Arial" w:cs="Arial"/>
          <w:color w:val="000000"/>
          <w:sz w:val="24"/>
          <w:szCs w:val="24"/>
        </w:rPr>
        <w:t xml:space="preserve">Savio, </w:t>
      </w:r>
      <w:r>
        <w:rPr>
          <w:rFonts w:ascii="Arial" w:hAnsi="Arial" w:cs="Arial"/>
          <w:color w:val="000000"/>
          <w:sz w:val="24"/>
          <w:szCs w:val="24"/>
        </w:rPr>
        <w:t xml:space="preserve">S. (2008). EL SÍNDROME DEL </w:t>
      </w:r>
      <w:r w:rsidR="00BD6ACE">
        <w:rPr>
          <w:rFonts w:ascii="Arial" w:hAnsi="Arial" w:cs="Arial"/>
          <w:color w:val="000000"/>
          <w:sz w:val="24"/>
          <w:szCs w:val="24"/>
        </w:rPr>
        <w:t>BURN</w:t>
      </w:r>
      <w:r w:rsidR="00BD6ACE" w:rsidRPr="002217C8">
        <w:rPr>
          <w:rFonts w:ascii="Arial" w:hAnsi="Arial" w:cs="Arial"/>
          <w:color w:val="000000"/>
          <w:sz w:val="24"/>
          <w:szCs w:val="24"/>
        </w:rPr>
        <w:t>OUT:</w:t>
      </w:r>
      <w:r w:rsidR="00015A98" w:rsidRPr="002217C8">
        <w:rPr>
          <w:rFonts w:ascii="Arial" w:hAnsi="Arial" w:cs="Arial"/>
          <w:color w:val="000000"/>
          <w:sz w:val="24"/>
          <w:szCs w:val="24"/>
        </w:rPr>
        <w:t xml:space="preserve"> UN PROCESO DE ESTRÉS</w:t>
      </w:r>
      <w:r>
        <w:rPr>
          <w:rFonts w:ascii="Arial" w:hAnsi="Arial" w:cs="Arial"/>
          <w:color w:val="000000"/>
          <w:sz w:val="24"/>
          <w:szCs w:val="24"/>
        </w:rPr>
        <w:t xml:space="preserve"> </w:t>
      </w:r>
      <w:r w:rsidR="00015A98" w:rsidRPr="002217C8">
        <w:rPr>
          <w:rFonts w:ascii="Arial" w:hAnsi="Arial" w:cs="Arial"/>
          <w:color w:val="000000"/>
          <w:sz w:val="24"/>
          <w:szCs w:val="24"/>
        </w:rPr>
        <w:t xml:space="preserve">.Revista académica </w:t>
      </w:r>
      <w:r w:rsidR="00BD6ACE">
        <w:rPr>
          <w:rFonts w:ascii="Arial" w:hAnsi="Arial" w:cs="Arial"/>
          <w:color w:val="000000"/>
          <w:sz w:val="24"/>
          <w:szCs w:val="24"/>
        </w:rPr>
        <w:t>Holo</w:t>
      </w:r>
      <w:r w:rsidR="00BD6ACE" w:rsidRPr="002217C8">
        <w:rPr>
          <w:rFonts w:ascii="Arial" w:hAnsi="Arial" w:cs="Arial"/>
          <w:color w:val="000000"/>
          <w:sz w:val="24"/>
          <w:szCs w:val="24"/>
        </w:rPr>
        <w:t>gramática</w:t>
      </w:r>
    </w:p>
    <w:p w:rsidR="00015A98" w:rsidRPr="002217C8" w:rsidRDefault="00BD6ACE"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26-</w:t>
      </w:r>
      <w:r w:rsidR="00015A98" w:rsidRPr="002217C8">
        <w:rPr>
          <w:rFonts w:ascii="Arial" w:hAnsi="Arial" w:cs="Arial"/>
          <w:color w:val="000000"/>
          <w:sz w:val="24"/>
          <w:szCs w:val="24"/>
        </w:rPr>
        <w:t xml:space="preserve">S., E. G. (2002). </w:t>
      </w:r>
      <w:r w:rsidR="00257C62" w:rsidRPr="002217C8">
        <w:rPr>
          <w:rFonts w:ascii="Arial" w:hAnsi="Arial" w:cs="Arial"/>
          <w:color w:val="000000"/>
          <w:sz w:val="24"/>
          <w:szCs w:val="24"/>
        </w:rPr>
        <w:t>Estrés</w:t>
      </w:r>
      <w:r w:rsidR="00015A98" w:rsidRPr="002217C8">
        <w:rPr>
          <w:rFonts w:ascii="Arial" w:hAnsi="Arial" w:cs="Arial"/>
          <w:color w:val="000000"/>
          <w:sz w:val="24"/>
          <w:szCs w:val="24"/>
        </w:rPr>
        <w:t xml:space="preserve"> laboral y salud. Revista médica de Chile.</w:t>
      </w:r>
    </w:p>
    <w:p w:rsidR="00015A98" w:rsidRPr="002217C8" w:rsidRDefault="00BD6ACE"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27-</w:t>
      </w:r>
      <w:r w:rsidR="00015A98" w:rsidRPr="002217C8">
        <w:rPr>
          <w:rFonts w:ascii="Arial" w:hAnsi="Arial" w:cs="Arial"/>
          <w:color w:val="000000"/>
          <w:sz w:val="24"/>
          <w:szCs w:val="24"/>
        </w:rPr>
        <w:t>Solas, C. (2005). Concepto y características del</w:t>
      </w:r>
      <w:r>
        <w:rPr>
          <w:rFonts w:ascii="Arial" w:hAnsi="Arial" w:cs="Arial"/>
          <w:color w:val="000000"/>
          <w:sz w:val="24"/>
          <w:szCs w:val="24"/>
        </w:rPr>
        <w:t xml:space="preserve"> estrés.</w:t>
      </w:r>
      <w:r w:rsidR="00015A98" w:rsidRPr="002217C8">
        <w:rPr>
          <w:rFonts w:ascii="Arial" w:hAnsi="Arial" w:cs="Arial"/>
          <w:color w:val="000000"/>
          <w:sz w:val="24"/>
          <w:szCs w:val="24"/>
        </w:rPr>
        <w:t xml:space="preserve"> (págs. 7-19). Madrid: Unión Sindical Obrera.</w:t>
      </w:r>
    </w:p>
    <w:p w:rsidR="00015A98" w:rsidRPr="002217C8" w:rsidRDefault="00BD6ACE"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28-</w:t>
      </w:r>
      <w:r w:rsidR="00015A98" w:rsidRPr="002217C8">
        <w:rPr>
          <w:rFonts w:ascii="Arial" w:hAnsi="Arial" w:cs="Arial"/>
          <w:color w:val="000000"/>
          <w:sz w:val="24"/>
          <w:szCs w:val="24"/>
        </w:rPr>
        <w:t xml:space="preserve">Stavroula </w:t>
      </w:r>
      <w:proofErr w:type="spellStart"/>
      <w:r w:rsidR="00015A98" w:rsidRPr="002217C8">
        <w:rPr>
          <w:rFonts w:ascii="Arial" w:hAnsi="Arial" w:cs="Arial"/>
          <w:color w:val="000000"/>
          <w:sz w:val="24"/>
          <w:szCs w:val="24"/>
        </w:rPr>
        <w:t>Leka</w:t>
      </w:r>
      <w:proofErr w:type="spellEnd"/>
      <w:r w:rsidR="00015A98" w:rsidRPr="002217C8">
        <w:rPr>
          <w:rFonts w:ascii="Arial" w:hAnsi="Arial" w:cs="Arial"/>
          <w:color w:val="000000"/>
          <w:sz w:val="24"/>
          <w:szCs w:val="24"/>
        </w:rPr>
        <w:t>, A. (2004). La organización del trab</w:t>
      </w:r>
      <w:r w:rsidR="00ED20BC">
        <w:rPr>
          <w:rFonts w:ascii="Arial" w:hAnsi="Arial" w:cs="Arial"/>
          <w:color w:val="000000"/>
          <w:sz w:val="24"/>
          <w:szCs w:val="24"/>
        </w:rPr>
        <w:t>ajo y el estrés.</w:t>
      </w:r>
      <w:r w:rsidR="00015A98" w:rsidRPr="002217C8">
        <w:rPr>
          <w:rFonts w:ascii="Arial" w:hAnsi="Arial" w:cs="Arial"/>
          <w:color w:val="000000"/>
          <w:sz w:val="24"/>
          <w:szCs w:val="24"/>
        </w:rPr>
        <w:t xml:space="preserve"> (págs. 10-18). Francia: </w:t>
      </w:r>
      <w:proofErr w:type="spellStart"/>
      <w:r w:rsidR="00015A98" w:rsidRPr="002217C8">
        <w:rPr>
          <w:rFonts w:ascii="Arial" w:hAnsi="Arial" w:cs="Arial"/>
          <w:color w:val="000000"/>
          <w:sz w:val="24"/>
          <w:szCs w:val="24"/>
        </w:rPr>
        <w:t>Permissions</w:t>
      </w:r>
      <w:proofErr w:type="spellEnd"/>
      <w:r w:rsidR="00015A98" w:rsidRPr="002217C8">
        <w:rPr>
          <w:rFonts w:ascii="Arial" w:hAnsi="Arial" w:cs="Arial"/>
          <w:color w:val="000000"/>
          <w:sz w:val="24"/>
          <w:szCs w:val="24"/>
        </w:rPr>
        <w:t>.</w:t>
      </w:r>
    </w:p>
    <w:p w:rsidR="00015A98" w:rsidRPr="002217C8" w:rsidRDefault="00ED20BC"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29-</w:t>
      </w:r>
      <w:r w:rsidR="00015A98" w:rsidRPr="002217C8">
        <w:rPr>
          <w:rFonts w:ascii="Arial" w:hAnsi="Arial" w:cs="Arial"/>
          <w:color w:val="000000"/>
          <w:sz w:val="24"/>
          <w:szCs w:val="24"/>
        </w:rPr>
        <w:t xml:space="preserve">Varela., G. (2007). Administración de </w:t>
      </w:r>
      <w:r>
        <w:rPr>
          <w:rFonts w:ascii="Arial" w:hAnsi="Arial" w:cs="Arial"/>
          <w:color w:val="000000"/>
          <w:sz w:val="24"/>
          <w:szCs w:val="24"/>
        </w:rPr>
        <w:t xml:space="preserve">Recursos humanos. En </w:t>
      </w:r>
      <w:r w:rsidR="00015A98" w:rsidRPr="002217C8">
        <w:rPr>
          <w:rFonts w:ascii="Arial" w:hAnsi="Arial" w:cs="Arial"/>
          <w:color w:val="000000"/>
          <w:sz w:val="24"/>
          <w:szCs w:val="24"/>
        </w:rPr>
        <w:t xml:space="preserve"> </w:t>
      </w:r>
      <w:r w:rsidRPr="002217C8">
        <w:rPr>
          <w:rFonts w:ascii="Arial" w:hAnsi="Arial" w:cs="Arial"/>
          <w:color w:val="000000"/>
          <w:sz w:val="24"/>
          <w:szCs w:val="24"/>
        </w:rPr>
        <w:t>Latinoamérica</w:t>
      </w:r>
      <w:r w:rsidR="00015A98" w:rsidRPr="002217C8">
        <w:rPr>
          <w:rFonts w:ascii="Arial" w:hAnsi="Arial" w:cs="Arial"/>
          <w:color w:val="000000"/>
          <w:sz w:val="24"/>
          <w:szCs w:val="24"/>
        </w:rPr>
        <w:t>: Pearson.</w:t>
      </w:r>
    </w:p>
    <w:p w:rsidR="00015A98" w:rsidRPr="002217C8" w:rsidRDefault="00ED20BC"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30-</w:t>
      </w:r>
      <w:r w:rsidR="00015A98" w:rsidRPr="002217C8">
        <w:rPr>
          <w:rFonts w:ascii="Arial" w:hAnsi="Arial" w:cs="Arial"/>
          <w:color w:val="000000"/>
          <w:sz w:val="24"/>
          <w:szCs w:val="24"/>
        </w:rPr>
        <w:t>V. (2008). Ética empresarial y el desempeño laboral. Revista Venezolana de</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Gerencia. , 427 429.</w:t>
      </w:r>
    </w:p>
    <w:p w:rsidR="00ED20BC" w:rsidRDefault="00ED20BC"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31-</w:t>
      </w:r>
      <w:r w:rsidR="00015A98" w:rsidRPr="002217C8">
        <w:rPr>
          <w:rFonts w:ascii="Arial" w:hAnsi="Arial" w:cs="Arial"/>
          <w:color w:val="000000"/>
          <w:sz w:val="24"/>
          <w:szCs w:val="24"/>
        </w:rPr>
        <w:t>Weihrich, H. (2004). Administración, una perspecti</w:t>
      </w:r>
      <w:r>
        <w:rPr>
          <w:rFonts w:ascii="Arial" w:hAnsi="Arial" w:cs="Arial"/>
          <w:color w:val="000000"/>
          <w:sz w:val="24"/>
          <w:szCs w:val="24"/>
        </w:rPr>
        <w:t>va global 12a. Edición.  México</w:t>
      </w:r>
    </w:p>
    <w:p w:rsidR="00015A98" w:rsidRPr="002217C8" w:rsidRDefault="00ED20BC" w:rsidP="002217C8">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32-</w:t>
      </w:r>
      <w:r w:rsidR="00015A98" w:rsidRPr="002217C8">
        <w:rPr>
          <w:rFonts w:ascii="Arial" w:hAnsi="Arial" w:cs="Arial"/>
          <w:color w:val="000000"/>
          <w:sz w:val="24"/>
          <w:szCs w:val="24"/>
        </w:rPr>
        <w:t xml:space="preserve">Mc Graw </w:t>
      </w:r>
      <w:proofErr w:type="spellStart"/>
      <w:r w:rsidR="00015A98" w:rsidRPr="002217C8">
        <w:rPr>
          <w:rFonts w:ascii="Arial" w:hAnsi="Arial" w:cs="Arial"/>
          <w:color w:val="000000"/>
          <w:sz w:val="24"/>
          <w:szCs w:val="24"/>
        </w:rPr>
        <w:t>Hill.Zegarra</w:t>
      </w:r>
      <w:proofErr w:type="spellEnd"/>
      <w:r w:rsidR="00015A98" w:rsidRPr="002217C8">
        <w:rPr>
          <w:rFonts w:ascii="Arial" w:hAnsi="Arial" w:cs="Arial"/>
          <w:color w:val="000000"/>
          <w:sz w:val="24"/>
          <w:szCs w:val="24"/>
        </w:rPr>
        <w:t>, A. (2007). Factores que desencadenan el Estrés y sus Consecuencias en el</w:t>
      </w:r>
      <w:r w:rsidR="00913FFE" w:rsidRPr="002217C8">
        <w:rPr>
          <w:rFonts w:ascii="Arial" w:hAnsi="Arial" w:cs="Arial"/>
          <w:color w:val="000000"/>
          <w:sz w:val="24"/>
          <w:szCs w:val="24"/>
        </w:rPr>
        <w:t xml:space="preserve"> </w:t>
      </w:r>
      <w:r w:rsidR="00015A98" w:rsidRPr="002217C8">
        <w:rPr>
          <w:rFonts w:ascii="Arial" w:hAnsi="Arial" w:cs="Arial"/>
          <w:color w:val="000000"/>
          <w:sz w:val="24"/>
          <w:szCs w:val="24"/>
        </w:rPr>
        <w:t>Desempeño Laboral en Emergencia. Revista Peruana de Obstetricia y Enfermería</w:t>
      </w:r>
      <w:r w:rsidRPr="002217C8">
        <w:rPr>
          <w:rFonts w:ascii="Arial" w:hAnsi="Arial" w:cs="Arial"/>
          <w:color w:val="000000"/>
          <w:sz w:val="24"/>
          <w:szCs w:val="24"/>
        </w:rPr>
        <w:t>, 1</w:t>
      </w:r>
      <w:r w:rsidR="00015A98" w:rsidRPr="002217C8">
        <w:rPr>
          <w:rFonts w:ascii="Arial" w:hAnsi="Arial" w:cs="Arial"/>
          <w:color w:val="000000"/>
          <w:sz w:val="24"/>
          <w:szCs w:val="24"/>
        </w:rPr>
        <w:t>-2</w:t>
      </w:r>
    </w:p>
    <w:p w:rsidR="007104CA" w:rsidRPr="002217C8" w:rsidRDefault="007104CA"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Pr="002217C8" w:rsidRDefault="00913FFE" w:rsidP="002217C8">
      <w:pPr>
        <w:autoSpaceDE w:val="0"/>
        <w:autoSpaceDN w:val="0"/>
        <w:adjustRightInd w:val="0"/>
        <w:spacing w:after="0" w:line="276" w:lineRule="auto"/>
        <w:jc w:val="both"/>
        <w:rPr>
          <w:rFonts w:ascii="Arial" w:hAnsi="Arial" w:cs="Arial"/>
          <w:color w:val="000000"/>
          <w:sz w:val="24"/>
          <w:szCs w:val="24"/>
        </w:rPr>
      </w:pPr>
    </w:p>
    <w:p w:rsidR="00913FFE" w:rsidRDefault="00913FFE" w:rsidP="002217C8">
      <w:pPr>
        <w:autoSpaceDE w:val="0"/>
        <w:autoSpaceDN w:val="0"/>
        <w:adjustRightInd w:val="0"/>
        <w:spacing w:after="0" w:line="276" w:lineRule="auto"/>
        <w:jc w:val="both"/>
        <w:rPr>
          <w:rFonts w:ascii="Arial" w:hAnsi="Arial" w:cs="Arial"/>
          <w:color w:val="000000"/>
          <w:sz w:val="24"/>
          <w:szCs w:val="24"/>
        </w:rPr>
      </w:pPr>
    </w:p>
    <w:p w:rsidR="002C15AB" w:rsidRDefault="002C15AB" w:rsidP="002217C8">
      <w:pPr>
        <w:autoSpaceDE w:val="0"/>
        <w:autoSpaceDN w:val="0"/>
        <w:adjustRightInd w:val="0"/>
        <w:spacing w:after="0" w:line="276" w:lineRule="auto"/>
        <w:jc w:val="both"/>
        <w:rPr>
          <w:rFonts w:ascii="Arial" w:hAnsi="Arial" w:cs="Arial"/>
          <w:color w:val="000000"/>
          <w:sz w:val="24"/>
          <w:szCs w:val="24"/>
        </w:rPr>
      </w:pPr>
    </w:p>
    <w:p w:rsidR="002C15AB" w:rsidRDefault="002C15AB" w:rsidP="002217C8">
      <w:pPr>
        <w:autoSpaceDE w:val="0"/>
        <w:autoSpaceDN w:val="0"/>
        <w:adjustRightInd w:val="0"/>
        <w:spacing w:after="0" w:line="276" w:lineRule="auto"/>
        <w:jc w:val="both"/>
        <w:rPr>
          <w:rFonts w:ascii="Arial" w:hAnsi="Arial" w:cs="Arial"/>
          <w:color w:val="000000"/>
          <w:sz w:val="24"/>
          <w:szCs w:val="24"/>
        </w:rPr>
      </w:pPr>
    </w:p>
    <w:p w:rsidR="002C15AB" w:rsidRDefault="002C15AB" w:rsidP="002217C8">
      <w:pPr>
        <w:autoSpaceDE w:val="0"/>
        <w:autoSpaceDN w:val="0"/>
        <w:adjustRightInd w:val="0"/>
        <w:spacing w:after="0" w:line="276" w:lineRule="auto"/>
        <w:jc w:val="both"/>
        <w:rPr>
          <w:rFonts w:ascii="Arial" w:hAnsi="Arial" w:cs="Arial"/>
          <w:color w:val="000000"/>
          <w:sz w:val="24"/>
          <w:szCs w:val="24"/>
        </w:rPr>
      </w:pPr>
    </w:p>
    <w:p w:rsidR="002C15AB" w:rsidRDefault="002C15AB" w:rsidP="002217C8">
      <w:pPr>
        <w:autoSpaceDE w:val="0"/>
        <w:autoSpaceDN w:val="0"/>
        <w:adjustRightInd w:val="0"/>
        <w:spacing w:after="0" w:line="276" w:lineRule="auto"/>
        <w:jc w:val="both"/>
        <w:rPr>
          <w:rFonts w:ascii="Arial" w:hAnsi="Arial" w:cs="Arial"/>
          <w:color w:val="000000"/>
          <w:sz w:val="24"/>
          <w:szCs w:val="24"/>
        </w:rPr>
      </w:pPr>
    </w:p>
    <w:p w:rsidR="002C15AB" w:rsidRDefault="002C15AB" w:rsidP="002217C8">
      <w:pPr>
        <w:autoSpaceDE w:val="0"/>
        <w:autoSpaceDN w:val="0"/>
        <w:adjustRightInd w:val="0"/>
        <w:spacing w:after="0" w:line="276" w:lineRule="auto"/>
        <w:jc w:val="both"/>
        <w:rPr>
          <w:rFonts w:ascii="Arial" w:hAnsi="Arial" w:cs="Arial"/>
          <w:color w:val="000000"/>
          <w:sz w:val="24"/>
          <w:szCs w:val="24"/>
        </w:rPr>
      </w:pPr>
    </w:p>
    <w:p w:rsidR="002C15AB" w:rsidRDefault="002C15AB" w:rsidP="002217C8">
      <w:pPr>
        <w:autoSpaceDE w:val="0"/>
        <w:autoSpaceDN w:val="0"/>
        <w:adjustRightInd w:val="0"/>
        <w:spacing w:after="0" w:line="276" w:lineRule="auto"/>
        <w:jc w:val="both"/>
        <w:rPr>
          <w:rFonts w:ascii="Arial" w:hAnsi="Arial" w:cs="Arial"/>
          <w:color w:val="000000"/>
          <w:sz w:val="24"/>
          <w:szCs w:val="24"/>
        </w:rPr>
      </w:pPr>
    </w:p>
    <w:p w:rsidR="002C15AB" w:rsidRDefault="002C15AB" w:rsidP="002217C8">
      <w:pPr>
        <w:autoSpaceDE w:val="0"/>
        <w:autoSpaceDN w:val="0"/>
        <w:adjustRightInd w:val="0"/>
        <w:spacing w:after="0" w:line="276" w:lineRule="auto"/>
        <w:jc w:val="both"/>
        <w:rPr>
          <w:rFonts w:ascii="Arial" w:hAnsi="Arial" w:cs="Arial"/>
          <w:color w:val="000000"/>
          <w:sz w:val="24"/>
          <w:szCs w:val="24"/>
        </w:rPr>
      </w:pPr>
    </w:p>
    <w:p w:rsidR="002C15AB" w:rsidRDefault="002C15AB" w:rsidP="002217C8">
      <w:pPr>
        <w:autoSpaceDE w:val="0"/>
        <w:autoSpaceDN w:val="0"/>
        <w:adjustRightInd w:val="0"/>
        <w:spacing w:after="0" w:line="276" w:lineRule="auto"/>
        <w:jc w:val="both"/>
        <w:rPr>
          <w:rFonts w:ascii="Arial" w:hAnsi="Arial" w:cs="Arial"/>
          <w:color w:val="000000"/>
          <w:sz w:val="24"/>
          <w:szCs w:val="24"/>
        </w:rPr>
      </w:pPr>
    </w:p>
    <w:p w:rsidR="002C15AB" w:rsidRDefault="002C15AB" w:rsidP="002217C8">
      <w:pPr>
        <w:autoSpaceDE w:val="0"/>
        <w:autoSpaceDN w:val="0"/>
        <w:adjustRightInd w:val="0"/>
        <w:spacing w:after="0" w:line="276" w:lineRule="auto"/>
        <w:jc w:val="both"/>
        <w:rPr>
          <w:rFonts w:ascii="Arial" w:hAnsi="Arial" w:cs="Arial"/>
          <w:color w:val="000000"/>
          <w:sz w:val="24"/>
          <w:szCs w:val="24"/>
        </w:rPr>
      </w:pPr>
    </w:p>
    <w:p w:rsidR="002C15AB" w:rsidRDefault="002C15AB" w:rsidP="002217C8">
      <w:pPr>
        <w:autoSpaceDE w:val="0"/>
        <w:autoSpaceDN w:val="0"/>
        <w:adjustRightInd w:val="0"/>
        <w:spacing w:after="0" w:line="276" w:lineRule="auto"/>
        <w:jc w:val="both"/>
        <w:rPr>
          <w:rFonts w:ascii="Arial" w:hAnsi="Arial" w:cs="Arial"/>
          <w:color w:val="000000"/>
          <w:sz w:val="24"/>
          <w:szCs w:val="24"/>
        </w:rPr>
      </w:pPr>
    </w:p>
    <w:p w:rsidR="00015A98" w:rsidRPr="002217C8" w:rsidRDefault="00015A98" w:rsidP="002217C8">
      <w:pPr>
        <w:autoSpaceDE w:val="0"/>
        <w:autoSpaceDN w:val="0"/>
        <w:adjustRightInd w:val="0"/>
        <w:spacing w:after="0" w:line="276" w:lineRule="auto"/>
        <w:jc w:val="both"/>
        <w:rPr>
          <w:rFonts w:ascii="Arial" w:hAnsi="Arial" w:cs="Arial"/>
          <w:b/>
          <w:bCs/>
          <w:color w:val="000000"/>
          <w:sz w:val="24"/>
          <w:szCs w:val="24"/>
        </w:rPr>
      </w:pPr>
      <w:r w:rsidRPr="002217C8">
        <w:rPr>
          <w:rFonts w:ascii="Arial" w:hAnsi="Arial" w:cs="Arial"/>
          <w:b/>
          <w:bCs/>
          <w:color w:val="000000"/>
          <w:sz w:val="24"/>
          <w:szCs w:val="24"/>
        </w:rPr>
        <w:lastRenderedPageBreak/>
        <w:t>ANEXO I</w:t>
      </w:r>
    </w:p>
    <w:p w:rsidR="00015A98" w:rsidRPr="002217C8" w:rsidRDefault="00015A98" w:rsidP="002217C8">
      <w:pPr>
        <w:autoSpaceDE w:val="0"/>
        <w:autoSpaceDN w:val="0"/>
        <w:adjustRightInd w:val="0"/>
        <w:spacing w:after="0" w:line="276" w:lineRule="auto"/>
        <w:jc w:val="both"/>
        <w:rPr>
          <w:rFonts w:ascii="Arial" w:hAnsi="Arial" w:cs="Arial"/>
          <w:b/>
          <w:color w:val="000000"/>
          <w:sz w:val="24"/>
          <w:szCs w:val="24"/>
        </w:rPr>
      </w:pPr>
      <w:r w:rsidRPr="002217C8">
        <w:rPr>
          <w:rFonts w:ascii="Arial" w:hAnsi="Arial" w:cs="Arial"/>
          <w:b/>
          <w:color w:val="000000"/>
          <w:sz w:val="24"/>
          <w:szCs w:val="24"/>
        </w:rPr>
        <w:t>Técnicas para la reducción de estrés.</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Tomar 5 minutos de descanso entre jornadas largas.</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Realizar masaje de cuello, hombros y brazos.</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Escuchar una canción instrumental mientras se trabaja.</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Cuando hay mucha presión de trabajo, respirar profundo 5 veces por 10</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proofErr w:type="gramStart"/>
      <w:r w:rsidRPr="002217C8">
        <w:rPr>
          <w:rFonts w:ascii="Arial" w:hAnsi="Arial" w:cs="Arial"/>
          <w:color w:val="000000"/>
          <w:sz w:val="24"/>
          <w:szCs w:val="24"/>
        </w:rPr>
        <w:t>segundos</w:t>
      </w:r>
      <w:proofErr w:type="gramEnd"/>
      <w:r w:rsidRPr="002217C8">
        <w:rPr>
          <w:rFonts w:ascii="Arial" w:hAnsi="Arial" w:cs="Arial"/>
          <w:color w:val="000000"/>
          <w:sz w:val="24"/>
          <w:szCs w:val="24"/>
        </w:rPr>
        <w:t xml:space="preserve"> y exhalar.</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Al iniciar la jornada implementar una frase motivacional para todo el personal y</w:t>
      </w:r>
      <w:r w:rsidR="00BF71BE">
        <w:rPr>
          <w:rFonts w:ascii="Arial" w:hAnsi="Arial" w:cs="Arial"/>
          <w:color w:val="000000"/>
          <w:sz w:val="24"/>
          <w:szCs w:val="24"/>
        </w:rPr>
        <w:t xml:space="preserve"> </w:t>
      </w:r>
      <w:r w:rsidRPr="002217C8">
        <w:rPr>
          <w:rFonts w:ascii="Arial" w:hAnsi="Arial" w:cs="Arial"/>
          <w:color w:val="000000"/>
          <w:sz w:val="24"/>
          <w:szCs w:val="24"/>
        </w:rPr>
        <w:t>que la lean constantemente durante el día.</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Técnicas para mejorar el desempeño de los colaboradores.</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Realizar evaluaciones de desempeño cada 6 meses.</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Implementar incentivos no económicos como: el empleado del mes, diplomas de</w:t>
      </w:r>
      <w:r w:rsidR="002C15AB">
        <w:rPr>
          <w:rFonts w:ascii="Arial" w:hAnsi="Arial" w:cs="Arial"/>
          <w:color w:val="000000"/>
          <w:sz w:val="24"/>
          <w:szCs w:val="24"/>
        </w:rPr>
        <w:t xml:space="preserve"> </w:t>
      </w:r>
      <w:r w:rsidRPr="002217C8">
        <w:rPr>
          <w:rFonts w:ascii="Arial" w:hAnsi="Arial" w:cs="Arial"/>
          <w:color w:val="000000"/>
          <w:sz w:val="24"/>
          <w:szCs w:val="24"/>
        </w:rPr>
        <w:t>reconocimiento, medallas al buen desempeño, día de descanso pagado y un</w:t>
      </w:r>
      <w:r w:rsidR="002C15AB">
        <w:rPr>
          <w:rFonts w:ascii="Arial" w:hAnsi="Arial" w:cs="Arial"/>
          <w:color w:val="000000"/>
          <w:sz w:val="24"/>
          <w:szCs w:val="24"/>
        </w:rPr>
        <w:t xml:space="preserve"> </w:t>
      </w:r>
      <w:r w:rsidRPr="002217C8">
        <w:rPr>
          <w:rFonts w:ascii="Arial" w:hAnsi="Arial" w:cs="Arial"/>
          <w:color w:val="000000"/>
          <w:sz w:val="24"/>
          <w:szCs w:val="24"/>
        </w:rPr>
        <w:t>refrigerio a los mejores empleados.</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Celebración de cumpleaños.</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Frases motivaciones y pensamientos que enriquezcan su área de trabajo.</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Realización de una actividad recreativa una vez cada trimestre.</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b/>
          <w:color w:val="000000"/>
          <w:sz w:val="24"/>
          <w:szCs w:val="24"/>
        </w:rPr>
        <w:t>Cronograma</w:t>
      </w:r>
      <w:r w:rsidRPr="002217C8">
        <w:rPr>
          <w:rFonts w:ascii="Arial" w:hAnsi="Arial" w:cs="Arial"/>
          <w:color w:val="000000"/>
          <w:sz w:val="24"/>
          <w:szCs w:val="24"/>
        </w:rPr>
        <w:t>.</w:t>
      </w:r>
    </w:p>
    <w:p w:rsidR="00015A98" w:rsidRPr="002217C8" w:rsidRDefault="00015A98" w:rsidP="002217C8">
      <w:pPr>
        <w:autoSpaceDE w:val="0"/>
        <w:autoSpaceDN w:val="0"/>
        <w:adjustRightInd w:val="0"/>
        <w:spacing w:after="0" w:line="276" w:lineRule="auto"/>
        <w:jc w:val="both"/>
        <w:rPr>
          <w:rFonts w:ascii="Arial" w:hAnsi="Arial" w:cs="Arial"/>
          <w:b/>
          <w:color w:val="000000"/>
          <w:sz w:val="24"/>
          <w:szCs w:val="24"/>
        </w:rPr>
      </w:pPr>
      <w:r w:rsidRPr="002217C8">
        <w:rPr>
          <w:rFonts w:ascii="Arial" w:hAnsi="Arial" w:cs="Arial"/>
          <w:b/>
          <w:color w:val="000000"/>
          <w:sz w:val="24"/>
          <w:szCs w:val="24"/>
        </w:rPr>
        <w:t>FECHA ACTIVIDAD COSTOS RESPONSABLE</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 xml:space="preserve">Diario Frases motivacionales. Mensual. </w:t>
      </w:r>
      <w:r w:rsidRPr="002217C8">
        <w:rPr>
          <w:rFonts w:ascii="Arial" w:hAnsi="Arial" w:cs="Arial"/>
          <w:color w:val="000000"/>
          <w:sz w:val="24"/>
          <w:szCs w:val="24"/>
        </w:rPr>
        <w:t></w:t>
      </w:r>
      <w:r w:rsidRPr="002217C8">
        <w:rPr>
          <w:rFonts w:ascii="Arial" w:hAnsi="Arial" w:cs="Arial"/>
          <w:color w:val="000000"/>
          <w:sz w:val="24"/>
          <w:szCs w:val="24"/>
        </w:rPr>
        <w:t></w:t>
      </w:r>
      <w:r w:rsidR="00255CCE" w:rsidRPr="002217C8">
        <w:rPr>
          <w:rFonts w:ascii="Arial" w:hAnsi="Arial" w:cs="Arial"/>
          <w:color w:val="000000"/>
          <w:sz w:val="24"/>
          <w:szCs w:val="24"/>
        </w:rPr>
        <w:t>enfermeras del</w:t>
      </w:r>
      <w:r w:rsidRPr="002217C8">
        <w:rPr>
          <w:rFonts w:ascii="Arial" w:hAnsi="Arial" w:cs="Arial"/>
          <w:color w:val="000000"/>
          <w:sz w:val="24"/>
          <w:szCs w:val="24"/>
        </w:rPr>
        <w:t xml:space="preserve"> mes,</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diplomas de reconocimiento,</w:t>
      </w:r>
    </w:p>
    <w:p w:rsidR="00477BCF"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w:t>
      </w:r>
      <w:r w:rsidR="00477BCF" w:rsidRPr="002217C8">
        <w:rPr>
          <w:rFonts w:ascii="Arial" w:hAnsi="Arial" w:cs="Arial"/>
          <w:color w:val="000000"/>
          <w:sz w:val="24"/>
          <w:szCs w:val="24"/>
        </w:rPr>
        <w:t>certificado al buen desempeño,</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un refrigerio a los mejores</w:t>
      </w:r>
      <w:r w:rsidR="002C15AB">
        <w:rPr>
          <w:rFonts w:ascii="Arial" w:hAnsi="Arial" w:cs="Arial"/>
          <w:color w:val="000000"/>
          <w:sz w:val="24"/>
          <w:szCs w:val="24"/>
        </w:rPr>
        <w:t xml:space="preserve"> </w:t>
      </w:r>
      <w:r w:rsidRPr="002217C8">
        <w:rPr>
          <w:rFonts w:ascii="Arial" w:hAnsi="Arial" w:cs="Arial"/>
          <w:color w:val="000000"/>
          <w:sz w:val="24"/>
          <w:szCs w:val="24"/>
        </w:rPr>
        <w:t>empleados.</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w:t>
      </w:r>
      <w:r w:rsidRPr="002217C8">
        <w:rPr>
          <w:rFonts w:ascii="Arial" w:hAnsi="Arial" w:cs="Arial"/>
          <w:color w:val="000000"/>
          <w:sz w:val="24"/>
          <w:szCs w:val="24"/>
        </w:rPr>
        <w:t>Celebración de cumpleaños.</w:t>
      </w:r>
    </w:p>
    <w:p w:rsidR="00015A98" w:rsidRPr="002217C8" w:rsidRDefault="00477BCF" w:rsidP="002217C8">
      <w:pPr>
        <w:autoSpaceDE w:val="0"/>
        <w:autoSpaceDN w:val="0"/>
        <w:adjustRightInd w:val="0"/>
        <w:spacing w:after="0" w:line="276" w:lineRule="auto"/>
        <w:jc w:val="both"/>
        <w:rPr>
          <w:rFonts w:ascii="Arial" w:hAnsi="Arial" w:cs="Arial"/>
          <w:b/>
          <w:color w:val="000000"/>
          <w:sz w:val="24"/>
          <w:szCs w:val="24"/>
        </w:rPr>
      </w:pPr>
      <w:r w:rsidRPr="002217C8">
        <w:rPr>
          <w:rFonts w:ascii="Arial" w:hAnsi="Arial" w:cs="Arial"/>
          <w:b/>
          <w:color w:val="000000"/>
          <w:sz w:val="24"/>
          <w:szCs w:val="24"/>
        </w:rPr>
        <w:t>D</w:t>
      </w:r>
      <w:r w:rsidR="00015A98" w:rsidRPr="002217C8">
        <w:rPr>
          <w:rFonts w:ascii="Arial" w:hAnsi="Arial" w:cs="Arial"/>
          <w:b/>
          <w:color w:val="000000"/>
          <w:sz w:val="24"/>
          <w:szCs w:val="24"/>
        </w:rPr>
        <w:t>epartamento.</w:t>
      </w:r>
    </w:p>
    <w:p w:rsidR="00477BCF"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 xml:space="preserve">Trimestral. Actividades recreativas. </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Semestral. Realización de evaluaciones de</w:t>
      </w:r>
      <w:r w:rsidR="002C15AB">
        <w:rPr>
          <w:rFonts w:ascii="Arial" w:hAnsi="Arial" w:cs="Arial"/>
          <w:color w:val="000000"/>
          <w:sz w:val="24"/>
          <w:szCs w:val="24"/>
        </w:rPr>
        <w:t xml:space="preserve"> desempeño departamento.</w:t>
      </w:r>
    </w:p>
    <w:p w:rsidR="00015A98" w:rsidRPr="002217C8" w:rsidRDefault="00015A98" w:rsidP="002217C8">
      <w:pPr>
        <w:autoSpaceDE w:val="0"/>
        <w:autoSpaceDN w:val="0"/>
        <w:adjustRightInd w:val="0"/>
        <w:spacing w:after="0" w:line="276" w:lineRule="auto"/>
        <w:jc w:val="both"/>
        <w:rPr>
          <w:rFonts w:ascii="Arial" w:hAnsi="Arial" w:cs="Arial"/>
          <w:b/>
          <w:color w:val="000000"/>
          <w:sz w:val="24"/>
          <w:szCs w:val="24"/>
        </w:rPr>
      </w:pPr>
      <w:r w:rsidRPr="002217C8">
        <w:rPr>
          <w:rFonts w:ascii="Arial" w:hAnsi="Arial" w:cs="Arial"/>
          <w:b/>
          <w:color w:val="000000"/>
          <w:sz w:val="24"/>
          <w:szCs w:val="24"/>
        </w:rPr>
        <w:t>Evaluación.</w:t>
      </w:r>
    </w:p>
    <w:p w:rsidR="00015A98" w:rsidRPr="002217C8" w:rsidRDefault="00015A98"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color w:val="000000"/>
          <w:sz w:val="24"/>
          <w:szCs w:val="24"/>
        </w:rPr>
        <w:t>Evaluar después de la realización de cada actividad si está dando resultado el</w:t>
      </w:r>
      <w:r w:rsidR="002C15AB">
        <w:rPr>
          <w:rFonts w:ascii="Arial" w:hAnsi="Arial" w:cs="Arial"/>
          <w:color w:val="000000"/>
          <w:sz w:val="24"/>
          <w:szCs w:val="24"/>
        </w:rPr>
        <w:t xml:space="preserve"> </w:t>
      </w:r>
      <w:r w:rsidRPr="002217C8">
        <w:rPr>
          <w:rFonts w:ascii="Arial" w:hAnsi="Arial" w:cs="Arial"/>
          <w:color w:val="000000"/>
          <w:sz w:val="24"/>
          <w:szCs w:val="24"/>
        </w:rPr>
        <w:t>implementarla, donde se de</w:t>
      </w:r>
      <w:r w:rsidR="00477BCF" w:rsidRPr="002217C8">
        <w:rPr>
          <w:rFonts w:ascii="Arial" w:hAnsi="Arial" w:cs="Arial"/>
          <w:color w:val="000000"/>
          <w:sz w:val="24"/>
          <w:szCs w:val="24"/>
        </w:rPr>
        <w:t>be</w:t>
      </w:r>
      <w:r w:rsidRPr="002217C8">
        <w:rPr>
          <w:rFonts w:ascii="Arial" w:hAnsi="Arial" w:cs="Arial"/>
          <w:color w:val="000000"/>
          <w:sz w:val="24"/>
          <w:szCs w:val="24"/>
        </w:rPr>
        <w:t xml:space="preserve"> utilizar un test para medir los niveles de estrés que</w:t>
      </w:r>
      <w:r w:rsidR="00477BCF" w:rsidRPr="002217C8">
        <w:rPr>
          <w:rFonts w:ascii="Arial" w:hAnsi="Arial" w:cs="Arial"/>
          <w:color w:val="000000"/>
          <w:sz w:val="24"/>
          <w:szCs w:val="24"/>
        </w:rPr>
        <w:t xml:space="preserve"> </w:t>
      </w:r>
      <w:r w:rsidRPr="002217C8">
        <w:rPr>
          <w:rFonts w:ascii="Arial" w:hAnsi="Arial" w:cs="Arial"/>
          <w:color w:val="000000"/>
          <w:sz w:val="24"/>
          <w:szCs w:val="24"/>
        </w:rPr>
        <w:t xml:space="preserve">tengan los </w:t>
      </w:r>
      <w:r w:rsidR="00477BCF" w:rsidRPr="002217C8">
        <w:rPr>
          <w:rFonts w:ascii="Arial" w:hAnsi="Arial" w:cs="Arial"/>
          <w:color w:val="000000"/>
          <w:sz w:val="24"/>
          <w:szCs w:val="24"/>
        </w:rPr>
        <w:t>enfermeros</w:t>
      </w:r>
      <w:r w:rsidRPr="002217C8">
        <w:rPr>
          <w:rFonts w:ascii="Arial" w:hAnsi="Arial" w:cs="Arial"/>
          <w:color w:val="000000"/>
          <w:sz w:val="24"/>
          <w:szCs w:val="24"/>
        </w:rPr>
        <w:t xml:space="preserve"> y con los resultados de las evaluaciones de desempeño,</w:t>
      </w:r>
      <w:r w:rsidR="00477BCF" w:rsidRPr="002217C8">
        <w:rPr>
          <w:rFonts w:ascii="Arial" w:hAnsi="Arial" w:cs="Arial"/>
          <w:color w:val="000000"/>
          <w:sz w:val="24"/>
          <w:szCs w:val="24"/>
        </w:rPr>
        <w:t xml:space="preserve"> </w:t>
      </w:r>
      <w:r w:rsidRPr="002217C8">
        <w:rPr>
          <w:rFonts w:ascii="Arial" w:hAnsi="Arial" w:cs="Arial"/>
          <w:color w:val="000000"/>
          <w:sz w:val="24"/>
          <w:szCs w:val="24"/>
        </w:rPr>
        <w:t xml:space="preserve">para que de esta forma se tenga un control de lo que los </w:t>
      </w:r>
      <w:r w:rsidR="00477BCF" w:rsidRPr="002217C8">
        <w:rPr>
          <w:rFonts w:ascii="Arial" w:hAnsi="Arial" w:cs="Arial"/>
          <w:color w:val="000000"/>
          <w:sz w:val="24"/>
          <w:szCs w:val="24"/>
        </w:rPr>
        <w:t>enfermeros</w:t>
      </w:r>
      <w:r w:rsidR="002C15AB">
        <w:rPr>
          <w:rFonts w:ascii="Arial" w:hAnsi="Arial" w:cs="Arial"/>
          <w:color w:val="000000"/>
          <w:sz w:val="24"/>
          <w:szCs w:val="24"/>
        </w:rPr>
        <w:t xml:space="preserve"> realizan.</w:t>
      </w:r>
    </w:p>
    <w:p w:rsidR="00C35C83" w:rsidRPr="002217C8" w:rsidRDefault="00C35C83" w:rsidP="002217C8">
      <w:pPr>
        <w:autoSpaceDE w:val="0"/>
        <w:autoSpaceDN w:val="0"/>
        <w:adjustRightInd w:val="0"/>
        <w:spacing w:after="0" w:line="276" w:lineRule="auto"/>
        <w:jc w:val="both"/>
        <w:rPr>
          <w:rFonts w:ascii="Arial" w:hAnsi="Arial" w:cs="Arial"/>
          <w:color w:val="000000"/>
          <w:sz w:val="24"/>
          <w:szCs w:val="24"/>
        </w:rPr>
      </w:pPr>
    </w:p>
    <w:p w:rsidR="00C35C83" w:rsidRPr="002217C8" w:rsidRDefault="00C35C83" w:rsidP="002217C8">
      <w:pPr>
        <w:autoSpaceDE w:val="0"/>
        <w:autoSpaceDN w:val="0"/>
        <w:adjustRightInd w:val="0"/>
        <w:spacing w:after="0" w:line="276" w:lineRule="auto"/>
        <w:jc w:val="both"/>
        <w:rPr>
          <w:rFonts w:ascii="Arial" w:hAnsi="Arial" w:cs="Arial"/>
          <w:color w:val="000000"/>
          <w:sz w:val="24"/>
          <w:szCs w:val="24"/>
        </w:rPr>
      </w:pPr>
    </w:p>
    <w:p w:rsidR="00C35C83" w:rsidRPr="002217C8" w:rsidRDefault="00C35C83" w:rsidP="002217C8">
      <w:pPr>
        <w:autoSpaceDE w:val="0"/>
        <w:autoSpaceDN w:val="0"/>
        <w:adjustRightInd w:val="0"/>
        <w:spacing w:after="0" w:line="276" w:lineRule="auto"/>
        <w:jc w:val="both"/>
        <w:rPr>
          <w:rFonts w:ascii="Arial" w:hAnsi="Arial" w:cs="Arial"/>
          <w:color w:val="000000"/>
          <w:sz w:val="24"/>
          <w:szCs w:val="24"/>
        </w:rPr>
      </w:pPr>
    </w:p>
    <w:p w:rsidR="00C35C83" w:rsidRPr="002217C8" w:rsidRDefault="00C35C83" w:rsidP="002217C8">
      <w:pPr>
        <w:autoSpaceDE w:val="0"/>
        <w:autoSpaceDN w:val="0"/>
        <w:adjustRightInd w:val="0"/>
        <w:spacing w:after="0" w:line="276" w:lineRule="auto"/>
        <w:jc w:val="both"/>
        <w:rPr>
          <w:rFonts w:ascii="Arial" w:hAnsi="Arial" w:cs="Arial"/>
          <w:color w:val="000000"/>
          <w:sz w:val="24"/>
          <w:szCs w:val="24"/>
        </w:rPr>
      </w:pPr>
      <w:r w:rsidRPr="002217C8">
        <w:rPr>
          <w:rFonts w:ascii="Arial" w:hAnsi="Arial" w:cs="Arial"/>
          <w:noProof/>
          <w:sz w:val="24"/>
          <w:szCs w:val="24"/>
          <w:lang w:eastAsia="es-ES"/>
        </w:rPr>
        <w:lastRenderedPageBreak/>
        <w:drawing>
          <wp:inline distT="0" distB="0" distL="0" distR="0" wp14:anchorId="3E890FDC" wp14:editId="2B9FCDBB">
            <wp:extent cx="3790950" cy="2428875"/>
            <wp:effectExtent l="0" t="0" r="0" b="9525"/>
            <wp:docPr id="64" name="Imagen 64" descr="F:\Documentacion Investigativa sobre Estres\El estrés - Metodología de la investigación - Monografias.com_files\Image1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acion Investigativa sobre Estres\El estrés - Metodología de la investigación - Monografias.com_files\Image101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2428875"/>
                    </a:xfrm>
                    <a:prstGeom prst="rect">
                      <a:avLst/>
                    </a:prstGeom>
                    <a:noFill/>
                    <a:ln>
                      <a:noFill/>
                    </a:ln>
                  </pic:spPr>
                </pic:pic>
              </a:graphicData>
            </a:graphic>
          </wp:inline>
        </w:drawing>
      </w: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p w:rsidR="00862F97" w:rsidRPr="002217C8" w:rsidRDefault="00862F97" w:rsidP="002217C8">
      <w:pPr>
        <w:autoSpaceDE w:val="0"/>
        <w:autoSpaceDN w:val="0"/>
        <w:adjustRightInd w:val="0"/>
        <w:spacing w:after="0" w:line="276" w:lineRule="auto"/>
        <w:jc w:val="both"/>
        <w:rPr>
          <w:rFonts w:ascii="Arial" w:hAnsi="Arial" w:cs="Arial"/>
          <w:color w:val="000000"/>
          <w:sz w:val="24"/>
          <w:szCs w:val="24"/>
        </w:rPr>
      </w:pPr>
    </w:p>
    <w:sectPr w:rsidR="00862F97" w:rsidRPr="002217C8" w:rsidSect="00B74E01">
      <w:footerReference w:type="default" r:id="rId10"/>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375" w:rsidRDefault="00161375" w:rsidP="00363C84">
      <w:pPr>
        <w:spacing w:after="0" w:line="240" w:lineRule="auto"/>
      </w:pPr>
      <w:r>
        <w:separator/>
      </w:r>
    </w:p>
  </w:endnote>
  <w:endnote w:type="continuationSeparator" w:id="0">
    <w:p w:rsidR="00161375" w:rsidRDefault="00161375" w:rsidP="00363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720928"/>
      <w:docPartObj>
        <w:docPartGallery w:val="Page Numbers (Bottom of Page)"/>
        <w:docPartUnique/>
      </w:docPartObj>
    </w:sdtPr>
    <w:sdtEndPr/>
    <w:sdtContent>
      <w:p w:rsidR="00ED110B" w:rsidRDefault="00ED110B">
        <w:pPr>
          <w:pStyle w:val="Piedepgina"/>
          <w:jc w:val="center"/>
        </w:pPr>
        <w:r>
          <w:fldChar w:fldCharType="begin"/>
        </w:r>
        <w:r>
          <w:instrText>PAGE   \* MERGEFORMAT</w:instrText>
        </w:r>
        <w:r>
          <w:fldChar w:fldCharType="separate"/>
        </w:r>
        <w:r w:rsidR="009D2AA0">
          <w:rPr>
            <w:noProof/>
          </w:rPr>
          <w:t>19</w:t>
        </w:r>
        <w:r>
          <w:fldChar w:fldCharType="end"/>
        </w:r>
      </w:p>
    </w:sdtContent>
  </w:sdt>
  <w:p w:rsidR="00ED110B" w:rsidRDefault="00ED11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375" w:rsidRDefault="00161375" w:rsidP="00363C84">
      <w:pPr>
        <w:spacing w:after="0" w:line="240" w:lineRule="auto"/>
      </w:pPr>
      <w:r>
        <w:separator/>
      </w:r>
    </w:p>
  </w:footnote>
  <w:footnote w:type="continuationSeparator" w:id="0">
    <w:p w:rsidR="00161375" w:rsidRDefault="00161375" w:rsidP="00363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16E8"/>
    <w:multiLevelType w:val="hybridMultilevel"/>
    <w:tmpl w:val="1E0E7A6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4A194A"/>
    <w:multiLevelType w:val="hybridMultilevel"/>
    <w:tmpl w:val="A4CA612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4A508D"/>
    <w:multiLevelType w:val="hybridMultilevel"/>
    <w:tmpl w:val="FCCCCE8C"/>
    <w:lvl w:ilvl="0" w:tplc="67EC2AAA">
      <w:start w:val="1"/>
      <w:numFmt w:val="bullet"/>
      <w:lvlText w:val=""/>
      <w:lvlJc w:val="left"/>
      <w:pPr>
        <w:tabs>
          <w:tab w:val="num" w:pos="720"/>
        </w:tabs>
        <w:ind w:left="720" w:hanging="360"/>
      </w:pPr>
      <w:rPr>
        <w:rFonts w:ascii="Wingdings" w:hAnsi="Wingdings" w:hint="default"/>
      </w:rPr>
    </w:lvl>
    <w:lvl w:ilvl="1" w:tplc="08CCF456" w:tentative="1">
      <w:start w:val="1"/>
      <w:numFmt w:val="bullet"/>
      <w:lvlText w:val=""/>
      <w:lvlJc w:val="left"/>
      <w:pPr>
        <w:tabs>
          <w:tab w:val="num" w:pos="1440"/>
        </w:tabs>
        <w:ind w:left="1440" w:hanging="360"/>
      </w:pPr>
      <w:rPr>
        <w:rFonts w:ascii="Wingdings" w:hAnsi="Wingdings" w:hint="default"/>
      </w:rPr>
    </w:lvl>
    <w:lvl w:ilvl="2" w:tplc="21B0E3B0" w:tentative="1">
      <w:start w:val="1"/>
      <w:numFmt w:val="bullet"/>
      <w:lvlText w:val=""/>
      <w:lvlJc w:val="left"/>
      <w:pPr>
        <w:tabs>
          <w:tab w:val="num" w:pos="2160"/>
        </w:tabs>
        <w:ind w:left="2160" w:hanging="360"/>
      </w:pPr>
      <w:rPr>
        <w:rFonts w:ascii="Wingdings" w:hAnsi="Wingdings" w:hint="default"/>
      </w:rPr>
    </w:lvl>
    <w:lvl w:ilvl="3" w:tplc="88EEB222" w:tentative="1">
      <w:start w:val="1"/>
      <w:numFmt w:val="bullet"/>
      <w:lvlText w:val=""/>
      <w:lvlJc w:val="left"/>
      <w:pPr>
        <w:tabs>
          <w:tab w:val="num" w:pos="2880"/>
        </w:tabs>
        <w:ind w:left="2880" w:hanging="360"/>
      </w:pPr>
      <w:rPr>
        <w:rFonts w:ascii="Wingdings" w:hAnsi="Wingdings" w:hint="default"/>
      </w:rPr>
    </w:lvl>
    <w:lvl w:ilvl="4" w:tplc="4774ACF6" w:tentative="1">
      <w:start w:val="1"/>
      <w:numFmt w:val="bullet"/>
      <w:lvlText w:val=""/>
      <w:lvlJc w:val="left"/>
      <w:pPr>
        <w:tabs>
          <w:tab w:val="num" w:pos="3600"/>
        </w:tabs>
        <w:ind w:left="3600" w:hanging="360"/>
      </w:pPr>
      <w:rPr>
        <w:rFonts w:ascii="Wingdings" w:hAnsi="Wingdings" w:hint="default"/>
      </w:rPr>
    </w:lvl>
    <w:lvl w:ilvl="5" w:tplc="CDFA6FF0" w:tentative="1">
      <w:start w:val="1"/>
      <w:numFmt w:val="bullet"/>
      <w:lvlText w:val=""/>
      <w:lvlJc w:val="left"/>
      <w:pPr>
        <w:tabs>
          <w:tab w:val="num" w:pos="4320"/>
        </w:tabs>
        <w:ind w:left="4320" w:hanging="360"/>
      </w:pPr>
      <w:rPr>
        <w:rFonts w:ascii="Wingdings" w:hAnsi="Wingdings" w:hint="default"/>
      </w:rPr>
    </w:lvl>
    <w:lvl w:ilvl="6" w:tplc="D74C2D9A" w:tentative="1">
      <w:start w:val="1"/>
      <w:numFmt w:val="bullet"/>
      <w:lvlText w:val=""/>
      <w:lvlJc w:val="left"/>
      <w:pPr>
        <w:tabs>
          <w:tab w:val="num" w:pos="5040"/>
        </w:tabs>
        <w:ind w:left="5040" w:hanging="360"/>
      </w:pPr>
      <w:rPr>
        <w:rFonts w:ascii="Wingdings" w:hAnsi="Wingdings" w:hint="default"/>
      </w:rPr>
    </w:lvl>
    <w:lvl w:ilvl="7" w:tplc="F814B8AA" w:tentative="1">
      <w:start w:val="1"/>
      <w:numFmt w:val="bullet"/>
      <w:lvlText w:val=""/>
      <w:lvlJc w:val="left"/>
      <w:pPr>
        <w:tabs>
          <w:tab w:val="num" w:pos="5760"/>
        </w:tabs>
        <w:ind w:left="5760" w:hanging="360"/>
      </w:pPr>
      <w:rPr>
        <w:rFonts w:ascii="Wingdings" w:hAnsi="Wingdings" w:hint="default"/>
      </w:rPr>
    </w:lvl>
    <w:lvl w:ilvl="8" w:tplc="0B82E688" w:tentative="1">
      <w:start w:val="1"/>
      <w:numFmt w:val="bullet"/>
      <w:lvlText w:val=""/>
      <w:lvlJc w:val="left"/>
      <w:pPr>
        <w:tabs>
          <w:tab w:val="num" w:pos="6480"/>
        </w:tabs>
        <w:ind w:left="6480" w:hanging="360"/>
      </w:pPr>
      <w:rPr>
        <w:rFonts w:ascii="Wingdings" w:hAnsi="Wingdings" w:hint="default"/>
      </w:rPr>
    </w:lvl>
  </w:abstractNum>
  <w:abstractNum w:abstractNumId="3">
    <w:nsid w:val="40860621"/>
    <w:multiLevelType w:val="hybridMultilevel"/>
    <w:tmpl w:val="AC4EE1D6"/>
    <w:lvl w:ilvl="0" w:tplc="93CA52FE">
      <w:start w:val="1"/>
      <w:numFmt w:val="bullet"/>
      <w:lvlText w:val=""/>
      <w:lvlJc w:val="left"/>
      <w:pPr>
        <w:tabs>
          <w:tab w:val="num" w:pos="720"/>
        </w:tabs>
        <w:ind w:left="720" w:hanging="360"/>
      </w:pPr>
      <w:rPr>
        <w:rFonts w:ascii="Wingdings" w:hAnsi="Wingdings" w:hint="default"/>
      </w:rPr>
    </w:lvl>
    <w:lvl w:ilvl="1" w:tplc="3A4034AE" w:tentative="1">
      <w:start w:val="1"/>
      <w:numFmt w:val="bullet"/>
      <w:lvlText w:val=""/>
      <w:lvlJc w:val="left"/>
      <w:pPr>
        <w:tabs>
          <w:tab w:val="num" w:pos="1440"/>
        </w:tabs>
        <w:ind w:left="1440" w:hanging="360"/>
      </w:pPr>
      <w:rPr>
        <w:rFonts w:ascii="Wingdings" w:hAnsi="Wingdings" w:hint="default"/>
      </w:rPr>
    </w:lvl>
    <w:lvl w:ilvl="2" w:tplc="52667F72" w:tentative="1">
      <w:start w:val="1"/>
      <w:numFmt w:val="bullet"/>
      <w:lvlText w:val=""/>
      <w:lvlJc w:val="left"/>
      <w:pPr>
        <w:tabs>
          <w:tab w:val="num" w:pos="2160"/>
        </w:tabs>
        <w:ind w:left="2160" w:hanging="360"/>
      </w:pPr>
      <w:rPr>
        <w:rFonts w:ascii="Wingdings" w:hAnsi="Wingdings" w:hint="default"/>
      </w:rPr>
    </w:lvl>
    <w:lvl w:ilvl="3" w:tplc="B8AE6E42" w:tentative="1">
      <w:start w:val="1"/>
      <w:numFmt w:val="bullet"/>
      <w:lvlText w:val=""/>
      <w:lvlJc w:val="left"/>
      <w:pPr>
        <w:tabs>
          <w:tab w:val="num" w:pos="2880"/>
        </w:tabs>
        <w:ind w:left="2880" w:hanging="360"/>
      </w:pPr>
      <w:rPr>
        <w:rFonts w:ascii="Wingdings" w:hAnsi="Wingdings" w:hint="default"/>
      </w:rPr>
    </w:lvl>
    <w:lvl w:ilvl="4" w:tplc="40AA3820" w:tentative="1">
      <w:start w:val="1"/>
      <w:numFmt w:val="bullet"/>
      <w:lvlText w:val=""/>
      <w:lvlJc w:val="left"/>
      <w:pPr>
        <w:tabs>
          <w:tab w:val="num" w:pos="3600"/>
        </w:tabs>
        <w:ind w:left="3600" w:hanging="360"/>
      </w:pPr>
      <w:rPr>
        <w:rFonts w:ascii="Wingdings" w:hAnsi="Wingdings" w:hint="default"/>
      </w:rPr>
    </w:lvl>
    <w:lvl w:ilvl="5" w:tplc="7834E372" w:tentative="1">
      <w:start w:val="1"/>
      <w:numFmt w:val="bullet"/>
      <w:lvlText w:val=""/>
      <w:lvlJc w:val="left"/>
      <w:pPr>
        <w:tabs>
          <w:tab w:val="num" w:pos="4320"/>
        </w:tabs>
        <w:ind w:left="4320" w:hanging="360"/>
      </w:pPr>
      <w:rPr>
        <w:rFonts w:ascii="Wingdings" w:hAnsi="Wingdings" w:hint="default"/>
      </w:rPr>
    </w:lvl>
    <w:lvl w:ilvl="6" w:tplc="0BCCEBF2" w:tentative="1">
      <w:start w:val="1"/>
      <w:numFmt w:val="bullet"/>
      <w:lvlText w:val=""/>
      <w:lvlJc w:val="left"/>
      <w:pPr>
        <w:tabs>
          <w:tab w:val="num" w:pos="5040"/>
        </w:tabs>
        <w:ind w:left="5040" w:hanging="360"/>
      </w:pPr>
      <w:rPr>
        <w:rFonts w:ascii="Wingdings" w:hAnsi="Wingdings" w:hint="default"/>
      </w:rPr>
    </w:lvl>
    <w:lvl w:ilvl="7" w:tplc="650CF358" w:tentative="1">
      <w:start w:val="1"/>
      <w:numFmt w:val="bullet"/>
      <w:lvlText w:val=""/>
      <w:lvlJc w:val="left"/>
      <w:pPr>
        <w:tabs>
          <w:tab w:val="num" w:pos="5760"/>
        </w:tabs>
        <w:ind w:left="5760" w:hanging="360"/>
      </w:pPr>
      <w:rPr>
        <w:rFonts w:ascii="Wingdings" w:hAnsi="Wingdings" w:hint="default"/>
      </w:rPr>
    </w:lvl>
    <w:lvl w:ilvl="8" w:tplc="FE7A4FE0" w:tentative="1">
      <w:start w:val="1"/>
      <w:numFmt w:val="bullet"/>
      <w:lvlText w:val=""/>
      <w:lvlJc w:val="left"/>
      <w:pPr>
        <w:tabs>
          <w:tab w:val="num" w:pos="6480"/>
        </w:tabs>
        <w:ind w:left="6480" w:hanging="360"/>
      </w:pPr>
      <w:rPr>
        <w:rFonts w:ascii="Wingdings" w:hAnsi="Wingdings" w:hint="default"/>
      </w:rPr>
    </w:lvl>
  </w:abstractNum>
  <w:abstractNum w:abstractNumId="4">
    <w:nsid w:val="450768A1"/>
    <w:multiLevelType w:val="hybridMultilevel"/>
    <w:tmpl w:val="0F3A74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BE01AB8"/>
    <w:multiLevelType w:val="hybridMultilevel"/>
    <w:tmpl w:val="776A95AC"/>
    <w:lvl w:ilvl="0" w:tplc="808C107E">
      <w:start w:val="1"/>
      <w:numFmt w:val="bullet"/>
      <w:lvlText w:val="•"/>
      <w:lvlJc w:val="left"/>
      <w:pPr>
        <w:tabs>
          <w:tab w:val="num" w:pos="927"/>
        </w:tabs>
        <w:ind w:left="927" w:hanging="360"/>
      </w:pPr>
      <w:rPr>
        <w:rFonts w:ascii="Times New Roman" w:hAnsi="Times New Roman" w:hint="default"/>
      </w:rPr>
    </w:lvl>
    <w:lvl w:ilvl="1" w:tplc="FD704A24" w:tentative="1">
      <w:start w:val="1"/>
      <w:numFmt w:val="bullet"/>
      <w:lvlText w:val="•"/>
      <w:lvlJc w:val="left"/>
      <w:pPr>
        <w:tabs>
          <w:tab w:val="num" w:pos="1647"/>
        </w:tabs>
        <w:ind w:left="1647" w:hanging="360"/>
      </w:pPr>
      <w:rPr>
        <w:rFonts w:ascii="Times New Roman" w:hAnsi="Times New Roman" w:hint="default"/>
      </w:rPr>
    </w:lvl>
    <w:lvl w:ilvl="2" w:tplc="9C1E9986" w:tentative="1">
      <w:start w:val="1"/>
      <w:numFmt w:val="bullet"/>
      <w:lvlText w:val="•"/>
      <w:lvlJc w:val="left"/>
      <w:pPr>
        <w:tabs>
          <w:tab w:val="num" w:pos="2367"/>
        </w:tabs>
        <w:ind w:left="2367" w:hanging="360"/>
      </w:pPr>
      <w:rPr>
        <w:rFonts w:ascii="Times New Roman" w:hAnsi="Times New Roman" w:hint="default"/>
      </w:rPr>
    </w:lvl>
    <w:lvl w:ilvl="3" w:tplc="24D0A45E" w:tentative="1">
      <w:start w:val="1"/>
      <w:numFmt w:val="bullet"/>
      <w:lvlText w:val="•"/>
      <w:lvlJc w:val="left"/>
      <w:pPr>
        <w:tabs>
          <w:tab w:val="num" w:pos="3087"/>
        </w:tabs>
        <w:ind w:left="3087" w:hanging="360"/>
      </w:pPr>
      <w:rPr>
        <w:rFonts w:ascii="Times New Roman" w:hAnsi="Times New Roman" w:hint="default"/>
      </w:rPr>
    </w:lvl>
    <w:lvl w:ilvl="4" w:tplc="26A4DD0C" w:tentative="1">
      <w:start w:val="1"/>
      <w:numFmt w:val="bullet"/>
      <w:lvlText w:val="•"/>
      <w:lvlJc w:val="left"/>
      <w:pPr>
        <w:tabs>
          <w:tab w:val="num" w:pos="3807"/>
        </w:tabs>
        <w:ind w:left="3807" w:hanging="360"/>
      </w:pPr>
      <w:rPr>
        <w:rFonts w:ascii="Times New Roman" w:hAnsi="Times New Roman" w:hint="default"/>
      </w:rPr>
    </w:lvl>
    <w:lvl w:ilvl="5" w:tplc="D83275E0" w:tentative="1">
      <w:start w:val="1"/>
      <w:numFmt w:val="bullet"/>
      <w:lvlText w:val="•"/>
      <w:lvlJc w:val="left"/>
      <w:pPr>
        <w:tabs>
          <w:tab w:val="num" w:pos="4527"/>
        </w:tabs>
        <w:ind w:left="4527" w:hanging="360"/>
      </w:pPr>
      <w:rPr>
        <w:rFonts w:ascii="Times New Roman" w:hAnsi="Times New Roman" w:hint="default"/>
      </w:rPr>
    </w:lvl>
    <w:lvl w:ilvl="6" w:tplc="789EEAE8" w:tentative="1">
      <w:start w:val="1"/>
      <w:numFmt w:val="bullet"/>
      <w:lvlText w:val="•"/>
      <w:lvlJc w:val="left"/>
      <w:pPr>
        <w:tabs>
          <w:tab w:val="num" w:pos="5247"/>
        </w:tabs>
        <w:ind w:left="5247" w:hanging="360"/>
      </w:pPr>
      <w:rPr>
        <w:rFonts w:ascii="Times New Roman" w:hAnsi="Times New Roman" w:hint="default"/>
      </w:rPr>
    </w:lvl>
    <w:lvl w:ilvl="7" w:tplc="5E14AF82" w:tentative="1">
      <w:start w:val="1"/>
      <w:numFmt w:val="bullet"/>
      <w:lvlText w:val="•"/>
      <w:lvlJc w:val="left"/>
      <w:pPr>
        <w:tabs>
          <w:tab w:val="num" w:pos="5967"/>
        </w:tabs>
        <w:ind w:left="5967" w:hanging="360"/>
      </w:pPr>
      <w:rPr>
        <w:rFonts w:ascii="Times New Roman" w:hAnsi="Times New Roman" w:hint="default"/>
      </w:rPr>
    </w:lvl>
    <w:lvl w:ilvl="8" w:tplc="C2D26596" w:tentative="1">
      <w:start w:val="1"/>
      <w:numFmt w:val="bullet"/>
      <w:lvlText w:val="•"/>
      <w:lvlJc w:val="left"/>
      <w:pPr>
        <w:tabs>
          <w:tab w:val="num" w:pos="6687"/>
        </w:tabs>
        <w:ind w:left="6687" w:hanging="360"/>
      </w:pPr>
      <w:rPr>
        <w:rFonts w:ascii="Times New Roman" w:hAnsi="Times New Roman" w:hint="default"/>
      </w:rPr>
    </w:lvl>
  </w:abstractNum>
  <w:abstractNum w:abstractNumId="6">
    <w:nsid w:val="544D5EA3"/>
    <w:multiLevelType w:val="hybridMultilevel"/>
    <w:tmpl w:val="DB60AC34"/>
    <w:lvl w:ilvl="0" w:tplc="DD242F52">
      <w:start w:val="1"/>
      <w:numFmt w:val="bullet"/>
      <w:lvlText w:val=""/>
      <w:lvlJc w:val="left"/>
      <w:pPr>
        <w:tabs>
          <w:tab w:val="num" w:pos="720"/>
        </w:tabs>
        <w:ind w:left="720" w:hanging="360"/>
      </w:pPr>
      <w:rPr>
        <w:rFonts w:ascii="Wingdings" w:hAnsi="Wingdings" w:hint="default"/>
      </w:rPr>
    </w:lvl>
    <w:lvl w:ilvl="1" w:tplc="C0C6F522" w:tentative="1">
      <w:start w:val="1"/>
      <w:numFmt w:val="bullet"/>
      <w:lvlText w:val=""/>
      <w:lvlJc w:val="left"/>
      <w:pPr>
        <w:tabs>
          <w:tab w:val="num" w:pos="1440"/>
        </w:tabs>
        <w:ind w:left="1440" w:hanging="360"/>
      </w:pPr>
      <w:rPr>
        <w:rFonts w:ascii="Wingdings" w:hAnsi="Wingdings" w:hint="default"/>
      </w:rPr>
    </w:lvl>
    <w:lvl w:ilvl="2" w:tplc="9A16CC10" w:tentative="1">
      <w:start w:val="1"/>
      <w:numFmt w:val="bullet"/>
      <w:lvlText w:val=""/>
      <w:lvlJc w:val="left"/>
      <w:pPr>
        <w:tabs>
          <w:tab w:val="num" w:pos="2160"/>
        </w:tabs>
        <w:ind w:left="2160" w:hanging="360"/>
      </w:pPr>
      <w:rPr>
        <w:rFonts w:ascii="Wingdings" w:hAnsi="Wingdings" w:hint="default"/>
      </w:rPr>
    </w:lvl>
    <w:lvl w:ilvl="3" w:tplc="00DEA236" w:tentative="1">
      <w:start w:val="1"/>
      <w:numFmt w:val="bullet"/>
      <w:lvlText w:val=""/>
      <w:lvlJc w:val="left"/>
      <w:pPr>
        <w:tabs>
          <w:tab w:val="num" w:pos="2880"/>
        </w:tabs>
        <w:ind w:left="2880" w:hanging="360"/>
      </w:pPr>
      <w:rPr>
        <w:rFonts w:ascii="Wingdings" w:hAnsi="Wingdings" w:hint="default"/>
      </w:rPr>
    </w:lvl>
    <w:lvl w:ilvl="4" w:tplc="880E25EA" w:tentative="1">
      <w:start w:val="1"/>
      <w:numFmt w:val="bullet"/>
      <w:lvlText w:val=""/>
      <w:lvlJc w:val="left"/>
      <w:pPr>
        <w:tabs>
          <w:tab w:val="num" w:pos="3600"/>
        </w:tabs>
        <w:ind w:left="3600" w:hanging="360"/>
      </w:pPr>
      <w:rPr>
        <w:rFonts w:ascii="Wingdings" w:hAnsi="Wingdings" w:hint="default"/>
      </w:rPr>
    </w:lvl>
    <w:lvl w:ilvl="5" w:tplc="E1CC0CE0" w:tentative="1">
      <w:start w:val="1"/>
      <w:numFmt w:val="bullet"/>
      <w:lvlText w:val=""/>
      <w:lvlJc w:val="left"/>
      <w:pPr>
        <w:tabs>
          <w:tab w:val="num" w:pos="4320"/>
        </w:tabs>
        <w:ind w:left="4320" w:hanging="360"/>
      </w:pPr>
      <w:rPr>
        <w:rFonts w:ascii="Wingdings" w:hAnsi="Wingdings" w:hint="default"/>
      </w:rPr>
    </w:lvl>
    <w:lvl w:ilvl="6" w:tplc="422A9930" w:tentative="1">
      <w:start w:val="1"/>
      <w:numFmt w:val="bullet"/>
      <w:lvlText w:val=""/>
      <w:lvlJc w:val="left"/>
      <w:pPr>
        <w:tabs>
          <w:tab w:val="num" w:pos="5040"/>
        </w:tabs>
        <w:ind w:left="5040" w:hanging="360"/>
      </w:pPr>
      <w:rPr>
        <w:rFonts w:ascii="Wingdings" w:hAnsi="Wingdings" w:hint="default"/>
      </w:rPr>
    </w:lvl>
    <w:lvl w:ilvl="7" w:tplc="34B69018" w:tentative="1">
      <w:start w:val="1"/>
      <w:numFmt w:val="bullet"/>
      <w:lvlText w:val=""/>
      <w:lvlJc w:val="left"/>
      <w:pPr>
        <w:tabs>
          <w:tab w:val="num" w:pos="5760"/>
        </w:tabs>
        <w:ind w:left="5760" w:hanging="360"/>
      </w:pPr>
      <w:rPr>
        <w:rFonts w:ascii="Wingdings" w:hAnsi="Wingdings" w:hint="default"/>
      </w:rPr>
    </w:lvl>
    <w:lvl w:ilvl="8" w:tplc="624A3920" w:tentative="1">
      <w:start w:val="1"/>
      <w:numFmt w:val="bullet"/>
      <w:lvlText w:val=""/>
      <w:lvlJc w:val="left"/>
      <w:pPr>
        <w:tabs>
          <w:tab w:val="num" w:pos="6480"/>
        </w:tabs>
        <w:ind w:left="6480" w:hanging="360"/>
      </w:pPr>
      <w:rPr>
        <w:rFonts w:ascii="Wingdings" w:hAnsi="Wingdings" w:hint="default"/>
      </w:rPr>
    </w:lvl>
  </w:abstractNum>
  <w:abstractNum w:abstractNumId="7">
    <w:nsid w:val="58004E40"/>
    <w:multiLevelType w:val="hybridMultilevel"/>
    <w:tmpl w:val="81CE63A4"/>
    <w:lvl w:ilvl="0" w:tplc="2AC40E32">
      <w:start w:val="1"/>
      <w:numFmt w:val="bullet"/>
      <w:lvlText w:val=""/>
      <w:lvlJc w:val="left"/>
      <w:pPr>
        <w:tabs>
          <w:tab w:val="num" w:pos="720"/>
        </w:tabs>
        <w:ind w:left="720" w:hanging="360"/>
      </w:pPr>
      <w:rPr>
        <w:rFonts w:ascii="Wingdings" w:hAnsi="Wingdings" w:hint="default"/>
      </w:rPr>
    </w:lvl>
    <w:lvl w:ilvl="1" w:tplc="0A86226C" w:tentative="1">
      <w:start w:val="1"/>
      <w:numFmt w:val="bullet"/>
      <w:lvlText w:val=""/>
      <w:lvlJc w:val="left"/>
      <w:pPr>
        <w:tabs>
          <w:tab w:val="num" w:pos="1440"/>
        </w:tabs>
        <w:ind w:left="1440" w:hanging="360"/>
      </w:pPr>
      <w:rPr>
        <w:rFonts w:ascii="Wingdings" w:hAnsi="Wingdings" w:hint="default"/>
      </w:rPr>
    </w:lvl>
    <w:lvl w:ilvl="2" w:tplc="ECF4D196" w:tentative="1">
      <w:start w:val="1"/>
      <w:numFmt w:val="bullet"/>
      <w:lvlText w:val=""/>
      <w:lvlJc w:val="left"/>
      <w:pPr>
        <w:tabs>
          <w:tab w:val="num" w:pos="2160"/>
        </w:tabs>
        <w:ind w:left="2160" w:hanging="360"/>
      </w:pPr>
      <w:rPr>
        <w:rFonts w:ascii="Wingdings" w:hAnsi="Wingdings" w:hint="default"/>
      </w:rPr>
    </w:lvl>
    <w:lvl w:ilvl="3" w:tplc="EA80B450" w:tentative="1">
      <w:start w:val="1"/>
      <w:numFmt w:val="bullet"/>
      <w:lvlText w:val=""/>
      <w:lvlJc w:val="left"/>
      <w:pPr>
        <w:tabs>
          <w:tab w:val="num" w:pos="2880"/>
        </w:tabs>
        <w:ind w:left="2880" w:hanging="360"/>
      </w:pPr>
      <w:rPr>
        <w:rFonts w:ascii="Wingdings" w:hAnsi="Wingdings" w:hint="default"/>
      </w:rPr>
    </w:lvl>
    <w:lvl w:ilvl="4" w:tplc="F0AA6614" w:tentative="1">
      <w:start w:val="1"/>
      <w:numFmt w:val="bullet"/>
      <w:lvlText w:val=""/>
      <w:lvlJc w:val="left"/>
      <w:pPr>
        <w:tabs>
          <w:tab w:val="num" w:pos="3600"/>
        </w:tabs>
        <w:ind w:left="3600" w:hanging="360"/>
      </w:pPr>
      <w:rPr>
        <w:rFonts w:ascii="Wingdings" w:hAnsi="Wingdings" w:hint="default"/>
      </w:rPr>
    </w:lvl>
    <w:lvl w:ilvl="5" w:tplc="971223FC" w:tentative="1">
      <w:start w:val="1"/>
      <w:numFmt w:val="bullet"/>
      <w:lvlText w:val=""/>
      <w:lvlJc w:val="left"/>
      <w:pPr>
        <w:tabs>
          <w:tab w:val="num" w:pos="4320"/>
        </w:tabs>
        <w:ind w:left="4320" w:hanging="360"/>
      </w:pPr>
      <w:rPr>
        <w:rFonts w:ascii="Wingdings" w:hAnsi="Wingdings" w:hint="default"/>
      </w:rPr>
    </w:lvl>
    <w:lvl w:ilvl="6" w:tplc="0778D484" w:tentative="1">
      <w:start w:val="1"/>
      <w:numFmt w:val="bullet"/>
      <w:lvlText w:val=""/>
      <w:lvlJc w:val="left"/>
      <w:pPr>
        <w:tabs>
          <w:tab w:val="num" w:pos="5040"/>
        </w:tabs>
        <w:ind w:left="5040" w:hanging="360"/>
      </w:pPr>
      <w:rPr>
        <w:rFonts w:ascii="Wingdings" w:hAnsi="Wingdings" w:hint="default"/>
      </w:rPr>
    </w:lvl>
    <w:lvl w:ilvl="7" w:tplc="42925C12" w:tentative="1">
      <w:start w:val="1"/>
      <w:numFmt w:val="bullet"/>
      <w:lvlText w:val=""/>
      <w:lvlJc w:val="left"/>
      <w:pPr>
        <w:tabs>
          <w:tab w:val="num" w:pos="5760"/>
        </w:tabs>
        <w:ind w:left="5760" w:hanging="360"/>
      </w:pPr>
      <w:rPr>
        <w:rFonts w:ascii="Wingdings" w:hAnsi="Wingdings" w:hint="default"/>
      </w:rPr>
    </w:lvl>
    <w:lvl w:ilvl="8" w:tplc="AD7841D0" w:tentative="1">
      <w:start w:val="1"/>
      <w:numFmt w:val="bullet"/>
      <w:lvlText w:val=""/>
      <w:lvlJc w:val="left"/>
      <w:pPr>
        <w:tabs>
          <w:tab w:val="num" w:pos="6480"/>
        </w:tabs>
        <w:ind w:left="6480" w:hanging="360"/>
      </w:pPr>
      <w:rPr>
        <w:rFonts w:ascii="Wingdings" w:hAnsi="Wingdings" w:hint="default"/>
      </w:rPr>
    </w:lvl>
  </w:abstractNum>
  <w:abstractNum w:abstractNumId="8">
    <w:nsid w:val="68D8057D"/>
    <w:multiLevelType w:val="hybridMultilevel"/>
    <w:tmpl w:val="7DB024CE"/>
    <w:lvl w:ilvl="0" w:tplc="68A27C14">
      <w:start w:val="1"/>
      <w:numFmt w:val="bullet"/>
      <w:lvlText w:val=""/>
      <w:lvlJc w:val="left"/>
      <w:pPr>
        <w:tabs>
          <w:tab w:val="num" w:pos="720"/>
        </w:tabs>
        <w:ind w:left="720" w:hanging="360"/>
      </w:pPr>
      <w:rPr>
        <w:rFonts w:ascii="Wingdings" w:hAnsi="Wingdings" w:hint="default"/>
      </w:rPr>
    </w:lvl>
    <w:lvl w:ilvl="1" w:tplc="8ADA56AC" w:tentative="1">
      <w:start w:val="1"/>
      <w:numFmt w:val="bullet"/>
      <w:lvlText w:val=""/>
      <w:lvlJc w:val="left"/>
      <w:pPr>
        <w:tabs>
          <w:tab w:val="num" w:pos="1440"/>
        </w:tabs>
        <w:ind w:left="1440" w:hanging="360"/>
      </w:pPr>
      <w:rPr>
        <w:rFonts w:ascii="Wingdings" w:hAnsi="Wingdings" w:hint="default"/>
      </w:rPr>
    </w:lvl>
    <w:lvl w:ilvl="2" w:tplc="594C1CBC" w:tentative="1">
      <w:start w:val="1"/>
      <w:numFmt w:val="bullet"/>
      <w:lvlText w:val=""/>
      <w:lvlJc w:val="left"/>
      <w:pPr>
        <w:tabs>
          <w:tab w:val="num" w:pos="2160"/>
        </w:tabs>
        <w:ind w:left="2160" w:hanging="360"/>
      </w:pPr>
      <w:rPr>
        <w:rFonts w:ascii="Wingdings" w:hAnsi="Wingdings" w:hint="default"/>
      </w:rPr>
    </w:lvl>
    <w:lvl w:ilvl="3" w:tplc="CCE89286" w:tentative="1">
      <w:start w:val="1"/>
      <w:numFmt w:val="bullet"/>
      <w:lvlText w:val=""/>
      <w:lvlJc w:val="left"/>
      <w:pPr>
        <w:tabs>
          <w:tab w:val="num" w:pos="2880"/>
        </w:tabs>
        <w:ind w:left="2880" w:hanging="360"/>
      </w:pPr>
      <w:rPr>
        <w:rFonts w:ascii="Wingdings" w:hAnsi="Wingdings" w:hint="default"/>
      </w:rPr>
    </w:lvl>
    <w:lvl w:ilvl="4" w:tplc="A2029AF6" w:tentative="1">
      <w:start w:val="1"/>
      <w:numFmt w:val="bullet"/>
      <w:lvlText w:val=""/>
      <w:lvlJc w:val="left"/>
      <w:pPr>
        <w:tabs>
          <w:tab w:val="num" w:pos="3600"/>
        </w:tabs>
        <w:ind w:left="3600" w:hanging="360"/>
      </w:pPr>
      <w:rPr>
        <w:rFonts w:ascii="Wingdings" w:hAnsi="Wingdings" w:hint="default"/>
      </w:rPr>
    </w:lvl>
    <w:lvl w:ilvl="5" w:tplc="6F0EFA2A" w:tentative="1">
      <w:start w:val="1"/>
      <w:numFmt w:val="bullet"/>
      <w:lvlText w:val=""/>
      <w:lvlJc w:val="left"/>
      <w:pPr>
        <w:tabs>
          <w:tab w:val="num" w:pos="4320"/>
        </w:tabs>
        <w:ind w:left="4320" w:hanging="360"/>
      </w:pPr>
      <w:rPr>
        <w:rFonts w:ascii="Wingdings" w:hAnsi="Wingdings" w:hint="default"/>
      </w:rPr>
    </w:lvl>
    <w:lvl w:ilvl="6" w:tplc="AE081CCE" w:tentative="1">
      <w:start w:val="1"/>
      <w:numFmt w:val="bullet"/>
      <w:lvlText w:val=""/>
      <w:lvlJc w:val="left"/>
      <w:pPr>
        <w:tabs>
          <w:tab w:val="num" w:pos="5040"/>
        </w:tabs>
        <w:ind w:left="5040" w:hanging="360"/>
      </w:pPr>
      <w:rPr>
        <w:rFonts w:ascii="Wingdings" w:hAnsi="Wingdings" w:hint="default"/>
      </w:rPr>
    </w:lvl>
    <w:lvl w:ilvl="7" w:tplc="8E2EF5BE" w:tentative="1">
      <w:start w:val="1"/>
      <w:numFmt w:val="bullet"/>
      <w:lvlText w:val=""/>
      <w:lvlJc w:val="left"/>
      <w:pPr>
        <w:tabs>
          <w:tab w:val="num" w:pos="5760"/>
        </w:tabs>
        <w:ind w:left="5760" w:hanging="360"/>
      </w:pPr>
      <w:rPr>
        <w:rFonts w:ascii="Wingdings" w:hAnsi="Wingdings" w:hint="default"/>
      </w:rPr>
    </w:lvl>
    <w:lvl w:ilvl="8" w:tplc="3806B56A" w:tentative="1">
      <w:start w:val="1"/>
      <w:numFmt w:val="bullet"/>
      <w:lvlText w:val=""/>
      <w:lvlJc w:val="left"/>
      <w:pPr>
        <w:tabs>
          <w:tab w:val="num" w:pos="6480"/>
        </w:tabs>
        <w:ind w:left="6480" w:hanging="360"/>
      </w:pPr>
      <w:rPr>
        <w:rFonts w:ascii="Wingdings" w:hAnsi="Wingdings" w:hint="default"/>
      </w:rPr>
    </w:lvl>
  </w:abstractNum>
  <w:abstractNum w:abstractNumId="9">
    <w:nsid w:val="6A3C5F2F"/>
    <w:multiLevelType w:val="hybridMultilevel"/>
    <w:tmpl w:val="3F2009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EF66F09"/>
    <w:multiLevelType w:val="hybridMultilevel"/>
    <w:tmpl w:val="DC985C20"/>
    <w:lvl w:ilvl="0" w:tplc="97DC6254">
      <w:start w:val="1"/>
      <w:numFmt w:val="bullet"/>
      <w:lvlText w:val=""/>
      <w:lvlJc w:val="left"/>
      <w:pPr>
        <w:tabs>
          <w:tab w:val="num" w:pos="720"/>
        </w:tabs>
        <w:ind w:left="720" w:hanging="360"/>
      </w:pPr>
      <w:rPr>
        <w:rFonts w:ascii="Wingdings" w:hAnsi="Wingdings" w:hint="default"/>
      </w:rPr>
    </w:lvl>
    <w:lvl w:ilvl="1" w:tplc="A4D64DD2" w:tentative="1">
      <w:start w:val="1"/>
      <w:numFmt w:val="bullet"/>
      <w:lvlText w:val=""/>
      <w:lvlJc w:val="left"/>
      <w:pPr>
        <w:tabs>
          <w:tab w:val="num" w:pos="1440"/>
        </w:tabs>
        <w:ind w:left="1440" w:hanging="360"/>
      </w:pPr>
      <w:rPr>
        <w:rFonts w:ascii="Wingdings" w:hAnsi="Wingdings" w:hint="default"/>
      </w:rPr>
    </w:lvl>
    <w:lvl w:ilvl="2" w:tplc="CB9CAC42" w:tentative="1">
      <w:start w:val="1"/>
      <w:numFmt w:val="bullet"/>
      <w:lvlText w:val=""/>
      <w:lvlJc w:val="left"/>
      <w:pPr>
        <w:tabs>
          <w:tab w:val="num" w:pos="2160"/>
        </w:tabs>
        <w:ind w:left="2160" w:hanging="360"/>
      </w:pPr>
      <w:rPr>
        <w:rFonts w:ascii="Wingdings" w:hAnsi="Wingdings" w:hint="default"/>
      </w:rPr>
    </w:lvl>
    <w:lvl w:ilvl="3" w:tplc="DF2EA9D4" w:tentative="1">
      <w:start w:val="1"/>
      <w:numFmt w:val="bullet"/>
      <w:lvlText w:val=""/>
      <w:lvlJc w:val="left"/>
      <w:pPr>
        <w:tabs>
          <w:tab w:val="num" w:pos="2880"/>
        </w:tabs>
        <w:ind w:left="2880" w:hanging="360"/>
      </w:pPr>
      <w:rPr>
        <w:rFonts w:ascii="Wingdings" w:hAnsi="Wingdings" w:hint="default"/>
      </w:rPr>
    </w:lvl>
    <w:lvl w:ilvl="4" w:tplc="B2944EAC" w:tentative="1">
      <w:start w:val="1"/>
      <w:numFmt w:val="bullet"/>
      <w:lvlText w:val=""/>
      <w:lvlJc w:val="left"/>
      <w:pPr>
        <w:tabs>
          <w:tab w:val="num" w:pos="3600"/>
        </w:tabs>
        <w:ind w:left="3600" w:hanging="360"/>
      </w:pPr>
      <w:rPr>
        <w:rFonts w:ascii="Wingdings" w:hAnsi="Wingdings" w:hint="default"/>
      </w:rPr>
    </w:lvl>
    <w:lvl w:ilvl="5" w:tplc="8DFEE0D2" w:tentative="1">
      <w:start w:val="1"/>
      <w:numFmt w:val="bullet"/>
      <w:lvlText w:val=""/>
      <w:lvlJc w:val="left"/>
      <w:pPr>
        <w:tabs>
          <w:tab w:val="num" w:pos="4320"/>
        </w:tabs>
        <w:ind w:left="4320" w:hanging="360"/>
      </w:pPr>
      <w:rPr>
        <w:rFonts w:ascii="Wingdings" w:hAnsi="Wingdings" w:hint="default"/>
      </w:rPr>
    </w:lvl>
    <w:lvl w:ilvl="6" w:tplc="6AA00492" w:tentative="1">
      <w:start w:val="1"/>
      <w:numFmt w:val="bullet"/>
      <w:lvlText w:val=""/>
      <w:lvlJc w:val="left"/>
      <w:pPr>
        <w:tabs>
          <w:tab w:val="num" w:pos="5040"/>
        </w:tabs>
        <w:ind w:left="5040" w:hanging="360"/>
      </w:pPr>
      <w:rPr>
        <w:rFonts w:ascii="Wingdings" w:hAnsi="Wingdings" w:hint="default"/>
      </w:rPr>
    </w:lvl>
    <w:lvl w:ilvl="7" w:tplc="BDC6D674" w:tentative="1">
      <w:start w:val="1"/>
      <w:numFmt w:val="bullet"/>
      <w:lvlText w:val=""/>
      <w:lvlJc w:val="left"/>
      <w:pPr>
        <w:tabs>
          <w:tab w:val="num" w:pos="5760"/>
        </w:tabs>
        <w:ind w:left="5760" w:hanging="360"/>
      </w:pPr>
      <w:rPr>
        <w:rFonts w:ascii="Wingdings" w:hAnsi="Wingdings" w:hint="default"/>
      </w:rPr>
    </w:lvl>
    <w:lvl w:ilvl="8" w:tplc="98A4376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2"/>
  </w:num>
  <w:num w:numId="6">
    <w:abstractNumId w:val="8"/>
  </w:num>
  <w:num w:numId="7">
    <w:abstractNumId w:val="10"/>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98"/>
    <w:rsid w:val="000120B5"/>
    <w:rsid w:val="00015A98"/>
    <w:rsid w:val="00021A8B"/>
    <w:rsid w:val="00052F24"/>
    <w:rsid w:val="000562C6"/>
    <w:rsid w:val="00057B2B"/>
    <w:rsid w:val="000840AA"/>
    <w:rsid w:val="000C0821"/>
    <w:rsid w:val="000C594E"/>
    <w:rsid w:val="000E25C4"/>
    <w:rsid w:val="00136C8F"/>
    <w:rsid w:val="00161375"/>
    <w:rsid w:val="00186F16"/>
    <w:rsid w:val="001B49E3"/>
    <w:rsid w:val="002217C8"/>
    <w:rsid w:val="002233F7"/>
    <w:rsid w:val="002352A3"/>
    <w:rsid w:val="00254499"/>
    <w:rsid w:val="00255CCE"/>
    <w:rsid w:val="00257C62"/>
    <w:rsid w:val="002809A9"/>
    <w:rsid w:val="0029312F"/>
    <w:rsid w:val="002C15AB"/>
    <w:rsid w:val="002C6594"/>
    <w:rsid w:val="002E4EC8"/>
    <w:rsid w:val="00313B8E"/>
    <w:rsid w:val="00343076"/>
    <w:rsid w:val="00363C84"/>
    <w:rsid w:val="00372CDE"/>
    <w:rsid w:val="003877A2"/>
    <w:rsid w:val="00396595"/>
    <w:rsid w:val="003A6343"/>
    <w:rsid w:val="003B5C9F"/>
    <w:rsid w:val="003C0454"/>
    <w:rsid w:val="003D6941"/>
    <w:rsid w:val="003E0DBC"/>
    <w:rsid w:val="003E2C34"/>
    <w:rsid w:val="0040205B"/>
    <w:rsid w:val="00416965"/>
    <w:rsid w:val="00452C2F"/>
    <w:rsid w:val="00470C5B"/>
    <w:rsid w:val="00477BCF"/>
    <w:rsid w:val="004A0643"/>
    <w:rsid w:val="004F3AC5"/>
    <w:rsid w:val="00506250"/>
    <w:rsid w:val="00535D39"/>
    <w:rsid w:val="005E1427"/>
    <w:rsid w:val="006346A0"/>
    <w:rsid w:val="006425DF"/>
    <w:rsid w:val="006642ED"/>
    <w:rsid w:val="00681A58"/>
    <w:rsid w:val="00682EF9"/>
    <w:rsid w:val="00690D06"/>
    <w:rsid w:val="00696637"/>
    <w:rsid w:val="00697FE7"/>
    <w:rsid w:val="006B186E"/>
    <w:rsid w:val="006D263E"/>
    <w:rsid w:val="006E0C54"/>
    <w:rsid w:val="007104CA"/>
    <w:rsid w:val="00730CEF"/>
    <w:rsid w:val="00770FEF"/>
    <w:rsid w:val="007763A1"/>
    <w:rsid w:val="00796B25"/>
    <w:rsid w:val="007A15BD"/>
    <w:rsid w:val="007B2DB1"/>
    <w:rsid w:val="007F1004"/>
    <w:rsid w:val="00824472"/>
    <w:rsid w:val="008275EE"/>
    <w:rsid w:val="00834105"/>
    <w:rsid w:val="00851CAF"/>
    <w:rsid w:val="008544B5"/>
    <w:rsid w:val="00862F97"/>
    <w:rsid w:val="008C3EFE"/>
    <w:rsid w:val="008C5AC1"/>
    <w:rsid w:val="008F2916"/>
    <w:rsid w:val="008F30A4"/>
    <w:rsid w:val="00910FCD"/>
    <w:rsid w:val="00913FFE"/>
    <w:rsid w:val="009250D7"/>
    <w:rsid w:val="00926A1E"/>
    <w:rsid w:val="00951B85"/>
    <w:rsid w:val="00967B8D"/>
    <w:rsid w:val="009B7405"/>
    <w:rsid w:val="009C4D3C"/>
    <w:rsid w:val="009C6248"/>
    <w:rsid w:val="009D2AA0"/>
    <w:rsid w:val="009F3F64"/>
    <w:rsid w:val="00A01A8D"/>
    <w:rsid w:val="00A05CDE"/>
    <w:rsid w:val="00A60942"/>
    <w:rsid w:val="00A641D4"/>
    <w:rsid w:val="00A6635E"/>
    <w:rsid w:val="00A75536"/>
    <w:rsid w:val="00A75ACD"/>
    <w:rsid w:val="00A778BD"/>
    <w:rsid w:val="00A91D12"/>
    <w:rsid w:val="00AC00B8"/>
    <w:rsid w:val="00B077F9"/>
    <w:rsid w:val="00B107BD"/>
    <w:rsid w:val="00B10A0F"/>
    <w:rsid w:val="00B16E65"/>
    <w:rsid w:val="00B22F59"/>
    <w:rsid w:val="00B36BA8"/>
    <w:rsid w:val="00B43C32"/>
    <w:rsid w:val="00B62AF4"/>
    <w:rsid w:val="00B74E01"/>
    <w:rsid w:val="00B77922"/>
    <w:rsid w:val="00BA4F3F"/>
    <w:rsid w:val="00BD6ACE"/>
    <w:rsid w:val="00BF71BE"/>
    <w:rsid w:val="00BF75A6"/>
    <w:rsid w:val="00C31FBC"/>
    <w:rsid w:val="00C349BF"/>
    <w:rsid w:val="00C35C83"/>
    <w:rsid w:val="00C56936"/>
    <w:rsid w:val="00C71DD1"/>
    <w:rsid w:val="00CA1E2F"/>
    <w:rsid w:val="00CA430A"/>
    <w:rsid w:val="00CD151B"/>
    <w:rsid w:val="00CE5811"/>
    <w:rsid w:val="00CE7E86"/>
    <w:rsid w:val="00D20FAF"/>
    <w:rsid w:val="00D33899"/>
    <w:rsid w:val="00D41E9E"/>
    <w:rsid w:val="00D948A2"/>
    <w:rsid w:val="00D94C16"/>
    <w:rsid w:val="00D9576B"/>
    <w:rsid w:val="00DA6B96"/>
    <w:rsid w:val="00DA7934"/>
    <w:rsid w:val="00DB1C08"/>
    <w:rsid w:val="00DC77C0"/>
    <w:rsid w:val="00DF1C27"/>
    <w:rsid w:val="00E47D5D"/>
    <w:rsid w:val="00E974C2"/>
    <w:rsid w:val="00EA56C5"/>
    <w:rsid w:val="00EA59A8"/>
    <w:rsid w:val="00EB7435"/>
    <w:rsid w:val="00EC14E2"/>
    <w:rsid w:val="00EC5E59"/>
    <w:rsid w:val="00ED110B"/>
    <w:rsid w:val="00ED20BC"/>
    <w:rsid w:val="00F11770"/>
    <w:rsid w:val="00F94C71"/>
    <w:rsid w:val="00FC2FA4"/>
    <w:rsid w:val="00FE2E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74E01"/>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B74E01"/>
    <w:rPr>
      <w:rFonts w:eastAsiaTheme="minorEastAsia"/>
      <w:lang w:eastAsia="es-ES"/>
    </w:rPr>
  </w:style>
  <w:style w:type="paragraph" w:styleId="NormalWeb">
    <w:name w:val="Normal (Web)"/>
    <w:basedOn w:val="Normal"/>
    <w:uiPriority w:val="99"/>
    <w:unhideWhenUsed/>
    <w:rsid w:val="00B74E0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74E01"/>
    <w:pPr>
      <w:spacing w:after="0" w:line="240" w:lineRule="auto"/>
      <w:ind w:left="720"/>
      <w:contextualSpacing/>
    </w:pPr>
    <w:rPr>
      <w:rFonts w:ascii="Times New Roman" w:eastAsia="Times New Roman" w:hAnsi="Times New Roman" w:cs="Times New Roman"/>
      <w:sz w:val="24"/>
      <w:szCs w:val="24"/>
      <w:lang w:eastAsia="es-ES"/>
    </w:rPr>
  </w:style>
  <w:style w:type="table" w:customStyle="1" w:styleId="GridTable2Accent6">
    <w:name w:val="Grid Table 2 Accent 6"/>
    <w:basedOn w:val="Tablanormal"/>
    <w:uiPriority w:val="47"/>
    <w:rsid w:val="00B10A0F"/>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Accent6">
    <w:name w:val="List Table 5 Dark Accent 6"/>
    <w:basedOn w:val="Tablanormal"/>
    <w:uiPriority w:val="50"/>
    <w:rsid w:val="00B10A0F"/>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6">
    <w:name w:val="List Table 2 Accent 6"/>
    <w:basedOn w:val="Tablanormal"/>
    <w:uiPriority w:val="47"/>
    <w:rsid w:val="00B10A0F"/>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Encabezado">
    <w:name w:val="header"/>
    <w:basedOn w:val="Normal"/>
    <w:link w:val="EncabezadoCar"/>
    <w:uiPriority w:val="99"/>
    <w:unhideWhenUsed/>
    <w:rsid w:val="00363C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C84"/>
  </w:style>
  <w:style w:type="paragraph" w:styleId="Piedepgina">
    <w:name w:val="footer"/>
    <w:basedOn w:val="Normal"/>
    <w:link w:val="PiedepginaCar"/>
    <w:uiPriority w:val="99"/>
    <w:unhideWhenUsed/>
    <w:rsid w:val="00363C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C84"/>
  </w:style>
  <w:style w:type="paragraph" w:styleId="Textodeglobo">
    <w:name w:val="Balloon Text"/>
    <w:basedOn w:val="Normal"/>
    <w:link w:val="TextodegloboCar"/>
    <w:uiPriority w:val="99"/>
    <w:semiHidden/>
    <w:unhideWhenUsed/>
    <w:rsid w:val="00BA4F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F3F"/>
    <w:rPr>
      <w:rFonts w:ascii="Tahoma" w:hAnsi="Tahoma" w:cs="Tahoma"/>
      <w:sz w:val="16"/>
      <w:szCs w:val="16"/>
    </w:rPr>
  </w:style>
  <w:style w:type="character" w:styleId="Hipervnculo">
    <w:name w:val="Hyperlink"/>
    <w:rsid w:val="00B22F59"/>
    <w:rPr>
      <w:color w:val="0000FF"/>
      <w:u w:val="single"/>
    </w:rPr>
  </w:style>
  <w:style w:type="character" w:styleId="Refdecomentario">
    <w:name w:val="annotation reference"/>
    <w:basedOn w:val="Fuentedeprrafopredeter"/>
    <w:uiPriority w:val="99"/>
    <w:semiHidden/>
    <w:unhideWhenUsed/>
    <w:rsid w:val="00F11770"/>
    <w:rPr>
      <w:sz w:val="16"/>
      <w:szCs w:val="16"/>
    </w:rPr>
  </w:style>
  <w:style w:type="paragraph" w:styleId="Textocomentario">
    <w:name w:val="annotation text"/>
    <w:basedOn w:val="Normal"/>
    <w:link w:val="TextocomentarioCar"/>
    <w:uiPriority w:val="99"/>
    <w:semiHidden/>
    <w:unhideWhenUsed/>
    <w:rsid w:val="00F117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1770"/>
    <w:rPr>
      <w:sz w:val="20"/>
      <w:szCs w:val="20"/>
    </w:rPr>
  </w:style>
  <w:style w:type="paragraph" w:styleId="Asuntodelcomentario">
    <w:name w:val="annotation subject"/>
    <w:basedOn w:val="Textocomentario"/>
    <w:next w:val="Textocomentario"/>
    <w:link w:val="AsuntodelcomentarioCar"/>
    <w:uiPriority w:val="99"/>
    <w:semiHidden/>
    <w:unhideWhenUsed/>
    <w:rsid w:val="00F11770"/>
    <w:rPr>
      <w:b/>
      <w:bCs/>
    </w:rPr>
  </w:style>
  <w:style w:type="character" w:customStyle="1" w:styleId="AsuntodelcomentarioCar">
    <w:name w:val="Asunto del comentario Car"/>
    <w:basedOn w:val="TextocomentarioCar"/>
    <w:link w:val="Asuntodelcomentario"/>
    <w:uiPriority w:val="99"/>
    <w:semiHidden/>
    <w:rsid w:val="00F1177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74E01"/>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B74E01"/>
    <w:rPr>
      <w:rFonts w:eastAsiaTheme="minorEastAsia"/>
      <w:lang w:eastAsia="es-ES"/>
    </w:rPr>
  </w:style>
  <w:style w:type="paragraph" w:styleId="NormalWeb">
    <w:name w:val="Normal (Web)"/>
    <w:basedOn w:val="Normal"/>
    <w:uiPriority w:val="99"/>
    <w:unhideWhenUsed/>
    <w:rsid w:val="00B74E0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74E01"/>
    <w:pPr>
      <w:spacing w:after="0" w:line="240" w:lineRule="auto"/>
      <w:ind w:left="720"/>
      <w:contextualSpacing/>
    </w:pPr>
    <w:rPr>
      <w:rFonts w:ascii="Times New Roman" w:eastAsia="Times New Roman" w:hAnsi="Times New Roman" w:cs="Times New Roman"/>
      <w:sz w:val="24"/>
      <w:szCs w:val="24"/>
      <w:lang w:eastAsia="es-ES"/>
    </w:rPr>
  </w:style>
  <w:style w:type="table" w:customStyle="1" w:styleId="GridTable2Accent6">
    <w:name w:val="Grid Table 2 Accent 6"/>
    <w:basedOn w:val="Tablanormal"/>
    <w:uiPriority w:val="47"/>
    <w:rsid w:val="00B10A0F"/>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Accent6">
    <w:name w:val="List Table 5 Dark Accent 6"/>
    <w:basedOn w:val="Tablanormal"/>
    <w:uiPriority w:val="50"/>
    <w:rsid w:val="00B10A0F"/>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6">
    <w:name w:val="List Table 2 Accent 6"/>
    <w:basedOn w:val="Tablanormal"/>
    <w:uiPriority w:val="47"/>
    <w:rsid w:val="00B10A0F"/>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Encabezado">
    <w:name w:val="header"/>
    <w:basedOn w:val="Normal"/>
    <w:link w:val="EncabezadoCar"/>
    <w:uiPriority w:val="99"/>
    <w:unhideWhenUsed/>
    <w:rsid w:val="00363C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C84"/>
  </w:style>
  <w:style w:type="paragraph" w:styleId="Piedepgina">
    <w:name w:val="footer"/>
    <w:basedOn w:val="Normal"/>
    <w:link w:val="PiedepginaCar"/>
    <w:uiPriority w:val="99"/>
    <w:unhideWhenUsed/>
    <w:rsid w:val="00363C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C84"/>
  </w:style>
  <w:style w:type="paragraph" w:styleId="Textodeglobo">
    <w:name w:val="Balloon Text"/>
    <w:basedOn w:val="Normal"/>
    <w:link w:val="TextodegloboCar"/>
    <w:uiPriority w:val="99"/>
    <w:semiHidden/>
    <w:unhideWhenUsed/>
    <w:rsid w:val="00BA4F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F3F"/>
    <w:rPr>
      <w:rFonts w:ascii="Tahoma" w:hAnsi="Tahoma" w:cs="Tahoma"/>
      <w:sz w:val="16"/>
      <w:szCs w:val="16"/>
    </w:rPr>
  </w:style>
  <w:style w:type="character" w:styleId="Hipervnculo">
    <w:name w:val="Hyperlink"/>
    <w:rsid w:val="00B22F59"/>
    <w:rPr>
      <w:color w:val="0000FF"/>
      <w:u w:val="single"/>
    </w:rPr>
  </w:style>
  <w:style w:type="character" w:styleId="Refdecomentario">
    <w:name w:val="annotation reference"/>
    <w:basedOn w:val="Fuentedeprrafopredeter"/>
    <w:uiPriority w:val="99"/>
    <w:semiHidden/>
    <w:unhideWhenUsed/>
    <w:rsid w:val="00F11770"/>
    <w:rPr>
      <w:sz w:val="16"/>
      <w:szCs w:val="16"/>
    </w:rPr>
  </w:style>
  <w:style w:type="paragraph" w:styleId="Textocomentario">
    <w:name w:val="annotation text"/>
    <w:basedOn w:val="Normal"/>
    <w:link w:val="TextocomentarioCar"/>
    <w:uiPriority w:val="99"/>
    <w:semiHidden/>
    <w:unhideWhenUsed/>
    <w:rsid w:val="00F117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1770"/>
    <w:rPr>
      <w:sz w:val="20"/>
      <w:szCs w:val="20"/>
    </w:rPr>
  </w:style>
  <w:style w:type="paragraph" w:styleId="Asuntodelcomentario">
    <w:name w:val="annotation subject"/>
    <w:basedOn w:val="Textocomentario"/>
    <w:next w:val="Textocomentario"/>
    <w:link w:val="AsuntodelcomentarioCar"/>
    <w:uiPriority w:val="99"/>
    <w:semiHidden/>
    <w:unhideWhenUsed/>
    <w:rsid w:val="00F11770"/>
    <w:rPr>
      <w:b/>
      <w:bCs/>
    </w:rPr>
  </w:style>
  <w:style w:type="character" w:customStyle="1" w:styleId="AsuntodelcomentarioCar">
    <w:name w:val="Asunto del comentario Car"/>
    <w:basedOn w:val="TextocomentarioCar"/>
    <w:link w:val="Asuntodelcomentario"/>
    <w:uiPriority w:val="99"/>
    <w:semiHidden/>
    <w:rsid w:val="00F117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9052">
      <w:bodyDiv w:val="1"/>
      <w:marLeft w:val="0"/>
      <w:marRight w:val="0"/>
      <w:marTop w:val="0"/>
      <w:marBottom w:val="0"/>
      <w:divBdr>
        <w:top w:val="none" w:sz="0" w:space="0" w:color="auto"/>
        <w:left w:val="none" w:sz="0" w:space="0" w:color="auto"/>
        <w:bottom w:val="none" w:sz="0" w:space="0" w:color="auto"/>
        <w:right w:val="none" w:sz="0" w:space="0" w:color="auto"/>
      </w:divBdr>
    </w:div>
    <w:div w:id="223881056">
      <w:bodyDiv w:val="1"/>
      <w:marLeft w:val="0"/>
      <w:marRight w:val="0"/>
      <w:marTop w:val="0"/>
      <w:marBottom w:val="0"/>
      <w:divBdr>
        <w:top w:val="none" w:sz="0" w:space="0" w:color="auto"/>
        <w:left w:val="none" w:sz="0" w:space="0" w:color="auto"/>
        <w:bottom w:val="none" w:sz="0" w:space="0" w:color="auto"/>
        <w:right w:val="none" w:sz="0" w:space="0" w:color="auto"/>
      </w:divBdr>
    </w:div>
    <w:div w:id="356661586">
      <w:bodyDiv w:val="1"/>
      <w:marLeft w:val="0"/>
      <w:marRight w:val="0"/>
      <w:marTop w:val="0"/>
      <w:marBottom w:val="0"/>
      <w:divBdr>
        <w:top w:val="none" w:sz="0" w:space="0" w:color="auto"/>
        <w:left w:val="none" w:sz="0" w:space="0" w:color="auto"/>
        <w:bottom w:val="none" w:sz="0" w:space="0" w:color="auto"/>
        <w:right w:val="none" w:sz="0" w:space="0" w:color="auto"/>
      </w:divBdr>
    </w:div>
    <w:div w:id="360672407">
      <w:bodyDiv w:val="1"/>
      <w:marLeft w:val="0"/>
      <w:marRight w:val="0"/>
      <w:marTop w:val="0"/>
      <w:marBottom w:val="0"/>
      <w:divBdr>
        <w:top w:val="none" w:sz="0" w:space="0" w:color="auto"/>
        <w:left w:val="none" w:sz="0" w:space="0" w:color="auto"/>
        <w:bottom w:val="none" w:sz="0" w:space="0" w:color="auto"/>
        <w:right w:val="none" w:sz="0" w:space="0" w:color="auto"/>
      </w:divBdr>
    </w:div>
    <w:div w:id="382799312">
      <w:bodyDiv w:val="1"/>
      <w:marLeft w:val="0"/>
      <w:marRight w:val="0"/>
      <w:marTop w:val="0"/>
      <w:marBottom w:val="0"/>
      <w:divBdr>
        <w:top w:val="none" w:sz="0" w:space="0" w:color="auto"/>
        <w:left w:val="none" w:sz="0" w:space="0" w:color="auto"/>
        <w:bottom w:val="none" w:sz="0" w:space="0" w:color="auto"/>
        <w:right w:val="none" w:sz="0" w:space="0" w:color="auto"/>
      </w:divBdr>
      <w:divsChild>
        <w:div w:id="452791254">
          <w:marLeft w:val="446"/>
          <w:marRight w:val="0"/>
          <w:marTop w:val="0"/>
          <w:marBottom w:val="0"/>
          <w:divBdr>
            <w:top w:val="none" w:sz="0" w:space="0" w:color="auto"/>
            <w:left w:val="none" w:sz="0" w:space="0" w:color="auto"/>
            <w:bottom w:val="none" w:sz="0" w:space="0" w:color="auto"/>
            <w:right w:val="none" w:sz="0" w:space="0" w:color="auto"/>
          </w:divBdr>
        </w:div>
        <w:div w:id="2078701918">
          <w:marLeft w:val="446"/>
          <w:marRight w:val="0"/>
          <w:marTop w:val="0"/>
          <w:marBottom w:val="0"/>
          <w:divBdr>
            <w:top w:val="none" w:sz="0" w:space="0" w:color="auto"/>
            <w:left w:val="none" w:sz="0" w:space="0" w:color="auto"/>
            <w:bottom w:val="none" w:sz="0" w:space="0" w:color="auto"/>
            <w:right w:val="none" w:sz="0" w:space="0" w:color="auto"/>
          </w:divBdr>
        </w:div>
        <w:div w:id="959530485">
          <w:marLeft w:val="446"/>
          <w:marRight w:val="0"/>
          <w:marTop w:val="0"/>
          <w:marBottom w:val="0"/>
          <w:divBdr>
            <w:top w:val="none" w:sz="0" w:space="0" w:color="auto"/>
            <w:left w:val="none" w:sz="0" w:space="0" w:color="auto"/>
            <w:bottom w:val="none" w:sz="0" w:space="0" w:color="auto"/>
            <w:right w:val="none" w:sz="0" w:space="0" w:color="auto"/>
          </w:divBdr>
        </w:div>
        <w:div w:id="1936591241">
          <w:marLeft w:val="446"/>
          <w:marRight w:val="0"/>
          <w:marTop w:val="0"/>
          <w:marBottom w:val="0"/>
          <w:divBdr>
            <w:top w:val="none" w:sz="0" w:space="0" w:color="auto"/>
            <w:left w:val="none" w:sz="0" w:space="0" w:color="auto"/>
            <w:bottom w:val="none" w:sz="0" w:space="0" w:color="auto"/>
            <w:right w:val="none" w:sz="0" w:space="0" w:color="auto"/>
          </w:divBdr>
        </w:div>
        <w:div w:id="906234083">
          <w:marLeft w:val="446"/>
          <w:marRight w:val="0"/>
          <w:marTop w:val="0"/>
          <w:marBottom w:val="0"/>
          <w:divBdr>
            <w:top w:val="none" w:sz="0" w:space="0" w:color="auto"/>
            <w:left w:val="none" w:sz="0" w:space="0" w:color="auto"/>
            <w:bottom w:val="none" w:sz="0" w:space="0" w:color="auto"/>
            <w:right w:val="none" w:sz="0" w:space="0" w:color="auto"/>
          </w:divBdr>
        </w:div>
        <w:div w:id="611858213">
          <w:marLeft w:val="446"/>
          <w:marRight w:val="0"/>
          <w:marTop w:val="0"/>
          <w:marBottom w:val="0"/>
          <w:divBdr>
            <w:top w:val="none" w:sz="0" w:space="0" w:color="auto"/>
            <w:left w:val="none" w:sz="0" w:space="0" w:color="auto"/>
            <w:bottom w:val="none" w:sz="0" w:space="0" w:color="auto"/>
            <w:right w:val="none" w:sz="0" w:space="0" w:color="auto"/>
          </w:divBdr>
        </w:div>
      </w:divsChild>
    </w:div>
    <w:div w:id="418450567">
      <w:bodyDiv w:val="1"/>
      <w:marLeft w:val="0"/>
      <w:marRight w:val="0"/>
      <w:marTop w:val="0"/>
      <w:marBottom w:val="0"/>
      <w:divBdr>
        <w:top w:val="none" w:sz="0" w:space="0" w:color="auto"/>
        <w:left w:val="none" w:sz="0" w:space="0" w:color="auto"/>
        <w:bottom w:val="none" w:sz="0" w:space="0" w:color="auto"/>
        <w:right w:val="none" w:sz="0" w:space="0" w:color="auto"/>
      </w:divBdr>
      <w:divsChild>
        <w:div w:id="2043435049">
          <w:marLeft w:val="446"/>
          <w:marRight w:val="0"/>
          <w:marTop w:val="0"/>
          <w:marBottom w:val="0"/>
          <w:divBdr>
            <w:top w:val="none" w:sz="0" w:space="0" w:color="auto"/>
            <w:left w:val="none" w:sz="0" w:space="0" w:color="auto"/>
            <w:bottom w:val="none" w:sz="0" w:space="0" w:color="auto"/>
            <w:right w:val="none" w:sz="0" w:space="0" w:color="auto"/>
          </w:divBdr>
        </w:div>
        <w:div w:id="1942955627">
          <w:marLeft w:val="446"/>
          <w:marRight w:val="0"/>
          <w:marTop w:val="0"/>
          <w:marBottom w:val="0"/>
          <w:divBdr>
            <w:top w:val="none" w:sz="0" w:space="0" w:color="auto"/>
            <w:left w:val="none" w:sz="0" w:space="0" w:color="auto"/>
            <w:bottom w:val="none" w:sz="0" w:space="0" w:color="auto"/>
            <w:right w:val="none" w:sz="0" w:space="0" w:color="auto"/>
          </w:divBdr>
        </w:div>
        <w:div w:id="1125395207">
          <w:marLeft w:val="446"/>
          <w:marRight w:val="0"/>
          <w:marTop w:val="0"/>
          <w:marBottom w:val="0"/>
          <w:divBdr>
            <w:top w:val="none" w:sz="0" w:space="0" w:color="auto"/>
            <w:left w:val="none" w:sz="0" w:space="0" w:color="auto"/>
            <w:bottom w:val="none" w:sz="0" w:space="0" w:color="auto"/>
            <w:right w:val="none" w:sz="0" w:space="0" w:color="auto"/>
          </w:divBdr>
        </w:div>
        <w:div w:id="2031373793">
          <w:marLeft w:val="446"/>
          <w:marRight w:val="0"/>
          <w:marTop w:val="0"/>
          <w:marBottom w:val="0"/>
          <w:divBdr>
            <w:top w:val="none" w:sz="0" w:space="0" w:color="auto"/>
            <w:left w:val="none" w:sz="0" w:space="0" w:color="auto"/>
            <w:bottom w:val="none" w:sz="0" w:space="0" w:color="auto"/>
            <w:right w:val="none" w:sz="0" w:space="0" w:color="auto"/>
          </w:divBdr>
        </w:div>
        <w:div w:id="492794857">
          <w:marLeft w:val="446"/>
          <w:marRight w:val="0"/>
          <w:marTop w:val="0"/>
          <w:marBottom w:val="0"/>
          <w:divBdr>
            <w:top w:val="none" w:sz="0" w:space="0" w:color="auto"/>
            <w:left w:val="none" w:sz="0" w:space="0" w:color="auto"/>
            <w:bottom w:val="none" w:sz="0" w:space="0" w:color="auto"/>
            <w:right w:val="none" w:sz="0" w:space="0" w:color="auto"/>
          </w:divBdr>
        </w:div>
        <w:div w:id="1948155903">
          <w:marLeft w:val="446"/>
          <w:marRight w:val="0"/>
          <w:marTop w:val="0"/>
          <w:marBottom w:val="0"/>
          <w:divBdr>
            <w:top w:val="none" w:sz="0" w:space="0" w:color="auto"/>
            <w:left w:val="none" w:sz="0" w:space="0" w:color="auto"/>
            <w:bottom w:val="none" w:sz="0" w:space="0" w:color="auto"/>
            <w:right w:val="none" w:sz="0" w:space="0" w:color="auto"/>
          </w:divBdr>
        </w:div>
      </w:divsChild>
    </w:div>
    <w:div w:id="467554430">
      <w:bodyDiv w:val="1"/>
      <w:marLeft w:val="0"/>
      <w:marRight w:val="0"/>
      <w:marTop w:val="0"/>
      <w:marBottom w:val="0"/>
      <w:divBdr>
        <w:top w:val="none" w:sz="0" w:space="0" w:color="auto"/>
        <w:left w:val="none" w:sz="0" w:space="0" w:color="auto"/>
        <w:bottom w:val="none" w:sz="0" w:space="0" w:color="auto"/>
        <w:right w:val="none" w:sz="0" w:space="0" w:color="auto"/>
      </w:divBdr>
    </w:div>
    <w:div w:id="486941565">
      <w:bodyDiv w:val="1"/>
      <w:marLeft w:val="0"/>
      <w:marRight w:val="0"/>
      <w:marTop w:val="0"/>
      <w:marBottom w:val="0"/>
      <w:divBdr>
        <w:top w:val="none" w:sz="0" w:space="0" w:color="auto"/>
        <w:left w:val="none" w:sz="0" w:space="0" w:color="auto"/>
        <w:bottom w:val="none" w:sz="0" w:space="0" w:color="auto"/>
        <w:right w:val="none" w:sz="0" w:space="0" w:color="auto"/>
      </w:divBdr>
    </w:div>
    <w:div w:id="588273458">
      <w:bodyDiv w:val="1"/>
      <w:marLeft w:val="0"/>
      <w:marRight w:val="0"/>
      <w:marTop w:val="0"/>
      <w:marBottom w:val="0"/>
      <w:divBdr>
        <w:top w:val="none" w:sz="0" w:space="0" w:color="auto"/>
        <w:left w:val="none" w:sz="0" w:space="0" w:color="auto"/>
        <w:bottom w:val="none" w:sz="0" w:space="0" w:color="auto"/>
        <w:right w:val="none" w:sz="0" w:space="0" w:color="auto"/>
      </w:divBdr>
      <w:divsChild>
        <w:div w:id="164396023">
          <w:marLeft w:val="547"/>
          <w:marRight w:val="0"/>
          <w:marTop w:val="0"/>
          <w:marBottom w:val="0"/>
          <w:divBdr>
            <w:top w:val="none" w:sz="0" w:space="0" w:color="auto"/>
            <w:left w:val="none" w:sz="0" w:space="0" w:color="auto"/>
            <w:bottom w:val="none" w:sz="0" w:space="0" w:color="auto"/>
            <w:right w:val="none" w:sz="0" w:space="0" w:color="auto"/>
          </w:divBdr>
        </w:div>
        <w:div w:id="1324045701">
          <w:marLeft w:val="547"/>
          <w:marRight w:val="0"/>
          <w:marTop w:val="0"/>
          <w:marBottom w:val="0"/>
          <w:divBdr>
            <w:top w:val="none" w:sz="0" w:space="0" w:color="auto"/>
            <w:left w:val="none" w:sz="0" w:space="0" w:color="auto"/>
            <w:bottom w:val="none" w:sz="0" w:space="0" w:color="auto"/>
            <w:right w:val="none" w:sz="0" w:space="0" w:color="auto"/>
          </w:divBdr>
        </w:div>
        <w:div w:id="1652900649">
          <w:marLeft w:val="547"/>
          <w:marRight w:val="0"/>
          <w:marTop w:val="0"/>
          <w:marBottom w:val="0"/>
          <w:divBdr>
            <w:top w:val="none" w:sz="0" w:space="0" w:color="auto"/>
            <w:left w:val="none" w:sz="0" w:space="0" w:color="auto"/>
            <w:bottom w:val="none" w:sz="0" w:space="0" w:color="auto"/>
            <w:right w:val="none" w:sz="0" w:space="0" w:color="auto"/>
          </w:divBdr>
        </w:div>
      </w:divsChild>
    </w:div>
    <w:div w:id="628974771">
      <w:bodyDiv w:val="1"/>
      <w:marLeft w:val="0"/>
      <w:marRight w:val="0"/>
      <w:marTop w:val="0"/>
      <w:marBottom w:val="0"/>
      <w:divBdr>
        <w:top w:val="none" w:sz="0" w:space="0" w:color="auto"/>
        <w:left w:val="none" w:sz="0" w:space="0" w:color="auto"/>
        <w:bottom w:val="none" w:sz="0" w:space="0" w:color="auto"/>
        <w:right w:val="none" w:sz="0" w:space="0" w:color="auto"/>
      </w:divBdr>
    </w:div>
    <w:div w:id="676467083">
      <w:bodyDiv w:val="1"/>
      <w:marLeft w:val="0"/>
      <w:marRight w:val="0"/>
      <w:marTop w:val="0"/>
      <w:marBottom w:val="0"/>
      <w:divBdr>
        <w:top w:val="none" w:sz="0" w:space="0" w:color="auto"/>
        <w:left w:val="none" w:sz="0" w:space="0" w:color="auto"/>
        <w:bottom w:val="none" w:sz="0" w:space="0" w:color="auto"/>
        <w:right w:val="none" w:sz="0" w:space="0" w:color="auto"/>
      </w:divBdr>
    </w:div>
    <w:div w:id="934434180">
      <w:bodyDiv w:val="1"/>
      <w:marLeft w:val="0"/>
      <w:marRight w:val="0"/>
      <w:marTop w:val="0"/>
      <w:marBottom w:val="0"/>
      <w:divBdr>
        <w:top w:val="none" w:sz="0" w:space="0" w:color="auto"/>
        <w:left w:val="none" w:sz="0" w:space="0" w:color="auto"/>
        <w:bottom w:val="none" w:sz="0" w:space="0" w:color="auto"/>
        <w:right w:val="none" w:sz="0" w:space="0" w:color="auto"/>
      </w:divBdr>
    </w:div>
    <w:div w:id="1295527017">
      <w:bodyDiv w:val="1"/>
      <w:marLeft w:val="0"/>
      <w:marRight w:val="0"/>
      <w:marTop w:val="0"/>
      <w:marBottom w:val="0"/>
      <w:divBdr>
        <w:top w:val="none" w:sz="0" w:space="0" w:color="auto"/>
        <w:left w:val="none" w:sz="0" w:space="0" w:color="auto"/>
        <w:bottom w:val="none" w:sz="0" w:space="0" w:color="auto"/>
        <w:right w:val="none" w:sz="0" w:space="0" w:color="auto"/>
      </w:divBdr>
    </w:div>
    <w:div w:id="1306086935">
      <w:bodyDiv w:val="1"/>
      <w:marLeft w:val="0"/>
      <w:marRight w:val="0"/>
      <w:marTop w:val="0"/>
      <w:marBottom w:val="0"/>
      <w:divBdr>
        <w:top w:val="none" w:sz="0" w:space="0" w:color="auto"/>
        <w:left w:val="none" w:sz="0" w:space="0" w:color="auto"/>
        <w:bottom w:val="none" w:sz="0" w:space="0" w:color="auto"/>
        <w:right w:val="none" w:sz="0" w:space="0" w:color="auto"/>
      </w:divBdr>
    </w:div>
    <w:div w:id="1358044745">
      <w:bodyDiv w:val="1"/>
      <w:marLeft w:val="0"/>
      <w:marRight w:val="0"/>
      <w:marTop w:val="0"/>
      <w:marBottom w:val="0"/>
      <w:divBdr>
        <w:top w:val="none" w:sz="0" w:space="0" w:color="auto"/>
        <w:left w:val="none" w:sz="0" w:space="0" w:color="auto"/>
        <w:bottom w:val="none" w:sz="0" w:space="0" w:color="auto"/>
        <w:right w:val="none" w:sz="0" w:space="0" w:color="auto"/>
      </w:divBdr>
      <w:divsChild>
        <w:div w:id="1680347820">
          <w:marLeft w:val="547"/>
          <w:marRight w:val="0"/>
          <w:marTop w:val="0"/>
          <w:marBottom w:val="0"/>
          <w:divBdr>
            <w:top w:val="none" w:sz="0" w:space="0" w:color="auto"/>
            <w:left w:val="none" w:sz="0" w:space="0" w:color="auto"/>
            <w:bottom w:val="none" w:sz="0" w:space="0" w:color="auto"/>
            <w:right w:val="none" w:sz="0" w:space="0" w:color="auto"/>
          </w:divBdr>
        </w:div>
      </w:divsChild>
    </w:div>
    <w:div w:id="1432969238">
      <w:bodyDiv w:val="1"/>
      <w:marLeft w:val="0"/>
      <w:marRight w:val="0"/>
      <w:marTop w:val="0"/>
      <w:marBottom w:val="0"/>
      <w:divBdr>
        <w:top w:val="none" w:sz="0" w:space="0" w:color="auto"/>
        <w:left w:val="none" w:sz="0" w:space="0" w:color="auto"/>
        <w:bottom w:val="none" w:sz="0" w:space="0" w:color="auto"/>
        <w:right w:val="none" w:sz="0" w:space="0" w:color="auto"/>
      </w:divBdr>
    </w:div>
    <w:div w:id="1503856780">
      <w:bodyDiv w:val="1"/>
      <w:marLeft w:val="0"/>
      <w:marRight w:val="0"/>
      <w:marTop w:val="0"/>
      <w:marBottom w:val="0"/>
      <w:divBdr>
        <w:top w:val="none" w:sz="0" w:space="0" w:color="auto"/>
        <w:left w:val="none" w:sz="0" w:space="0" w:color="auto"/>
        <w:bottom w:val="none" w:sz="0" w:space="0" w:color="auto"/>
        <w:right w:val="none" w:sz="0" w:space="0" w:color="auto"/>
      </w:divBdr>
    </w:div>
    <w:div w:id="1537545999">
      <w:bodyDiv w:val="1"/>
      <w:marLeft w:val="0"/>
      <w:marRight w:val="0"/>
      <w:marTop w:val="0"/>
      <w:marBottom w:val="0"/>
      <w:divBdr>
        <w:top w:val="none" w:sz="0" w:space="0" w:color="auto"/>
        <w:left w:val="none" w:sz="0" w:space="0" w:color="auto"/>
        <w:bottom w:val="none" w:sz="0" w:space="0" w:color="auto"/>
        <w:right w:val="none" w:sz="0" w:space="0" w:color="auto"/>
      </w:divBdr>
    </w:div>
    <w:div w:id="1542595821">
      <w:bodyDiv w:val="1"/>
      <w:marLeft w:val="0"/>
      <w:marRight w:val="0"/>
      <w:marTop w:val="0"/>
      <w:marBottom w:val="0"/>
      <w:divBdr>
        <w:top w:val="none" w:sz="0" w:space="0" w:color="auto"/>
        <w:left w:val="none" w:sz="0" w:space="0" w:color="auto"/>
        <w:bottom w:val="none" w:sz="0" w:space="0" w:color="auto"/>
        <w:right w:val="none" w:sz="0" w:space="0" w:color="auto"/>
      </w:divBdr>
    </w:div>
    <w:div w:id="1557203901">
      <w:bodyDiv w:val="1"/>
      <w:marLeft w:val="0"/>
      <w:marRight w:val="0"/>
      <w:marTop w:val="0"/>
      <w:marBottom w:val="0"/>
      <w:divBdr>
        <w:top w:val="none" w:sz="0" w:space="0" w:color="auto"/>
        <w:left w:val="none" w:sz="0" w:space="0" w:color="auto"/>
        <w:bottom w:val="none" w:sz="0" w:space="0" w:color="auto"/>
        <w:right w:val="none" w:sz="0" w:space="0" w:color="auto"/>
      </w:divBdr>
      <w:divsChild>
        <w:div w:id="967662637">
          <w:marLeft w:val="547"/>
          <w:marRight w:val="0"/>
          <w:marTop w:val="0"/>
          <w:marBottom w:val="0"/>
          <w:divBdr>
            <w:top w:val="none" w:sz="0" w:space="0" w:color="auto"/>
            <w:left w:val="none" w:sz="0" w:space="0" w:color="auto"/>
            <w:bottom w:val="none" w:sz="0" w:space="0" w:color="auto"/>
            <w:right w:val="none" w:sz="0" w:space="0" w:color="auto"/>
          </w:divBdr>
        </w:div>
        <w:div w:id="1568492112">
          <w:marLeft w:val="547"/>
          <w:marRight w:val="0"/>
          <w:marTop w:val="0"/>
          <w:marBottom w:val="0"/>
          <w:divBdr>
            <w:top w:val="none" w:sz="0" w:space="0" w:color="auto"/>
            <w:left w:val="none" w:sz="0" w:space="0" w:color="auto"/>
            <w:bottom w:val="none" w:sz="0" w:space="0" w:color="auto"/>
            <w:right w:val="none" w:sz="0" w:space="0" w:color="auto"/>
          </w:divBdr>
        </w:div>
        <w:div w:id="1067725463">
          <w:marLeft w:val="547"/>
          <w:marRight w:val="0"/>
          <w:marTop w:val="0"/>
          <w:marBottom w:val="0"/>
          <w:divBdr>
            <w:top w:val="none" w:sz="0" w:space="0" w:color="auto"/>
            <w:left w:val="none" w:sz="0" w:space="0" w:color="auto"/>
            <w:bottom w:val="none" w:sz="0" w:space="0" w:color="auto"/>
            <w:right w:val="none" w:sz="0" w:space="0" w:color="auto"/>
          </w:divBdr>
        </w:div>
      </w:divsChild>
    </w:div>
    <w:div w:id="196873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2019-04-10T00:00:00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4571</Words>
  <Characters>25143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YAMILA</cp:lastModifiedBy>
  <cp:revision>11</cp:revision>
  <dcterms:created xsi:type="dcterms:W3CDTF">2020-02-28T15:41:00Z</dcterms:created>
  <dcterms:modified xsi:type="dcterms:W3CDTF">2020-02-28T22:46:00Z</dcterms:modified>
</cp:coreProperties>
</file>